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Default="0072623A" w:rsidP="007262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5632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E56323">
        <w:rPr>
          <w:rFonts w:ascii="Times New Roman" w:eastAsia="SimSun" w:hAnsi="Times New Roman" w:cs="Times New Roman"/>
          <w:sz w:val="28"/>
          <w:szCs w:val="28"/>
          <w:lang w:eastAsia="zh-CN"/>
        </w:rPr>
        <w:t>« Ковылкинская</w:t>
      </w:r>
      <w:proofErr w:type="gramEnd"/>
      <w:r w:rsidRPr="00E5632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:rsidR="0072623A" w:rsidRPr="00E56323" w:rsidRDefault="0072623A" w:rsidP="0072623A">
      <w:pPr>
        <w:spacing w:before="100" w:beforeAutospacing="1" w:after="100" w:afterAutospacing="1" w:line="240" w:lineRule="auto"/>
        <w:ind w:firstLine="709"/>
        <w:jc w:val="both"/>
        <w:rPr>
          <w:b/>
          <w:sz w:val="20"/>
          <w:szCs w:val="20"/>
        </w:rPr>
      </w:pPr>
    </w:p>
    <w:p w:rsidR="0072623A" w:rsidRPr="00E56323" w:rsidRDefault="0072623A" w:rsidP="0072623A">
      <w:pPr>
        <w:spacing w:before="100" w:beforeAutospacing="1" w:after="100" w:afterAutospacing="1" w:line="240" w:lineRule="auto"/>
        <w:jc w:val="both"/>
        <w:rPr>
          <w:b/>
          <w:sz w:val="20"/>
          <w:szCs w:val="20"/>
        </w:rPr>
      </w:pPr>
      <w:r w:rsidRPr="00E56323">
        <w:rPr>
          <w:b/>
          <w:sz w:val="20"/>
          <w:szCs w:val="20"/>
        </w:rPr>
        <w:t xml:space="preserve">          Рассмотрена</w:t>
      </w:r>
      <w:r w:rsidRPr="00E56323">
        <w:rPr>
          <w:rFonts w:eastAsia="SimSun"/>
          <w:lang w:eastAsia="zh-CN"/>
        </w:rPr>
        <w:t xml:space="preserve"> </w:t>
      </w:r>
      <w:r w:rsidRPr="00E56323">
        <w:rPr>
          <w:rFonts w:eastAsia="SimSun"/>
          <w:b/>
          <w:lang w:eastAsia="zh-CN"/>
        </w:rPr>
        <w:t>и одобрена</w:t>
      </w:r>
      <w:r w:rsidRPr="00E56323">
        <w:rPr>
          <w:rFonts w:eastAsia="SimSun"/>
          <w:lang w:eastAsia="zh-CN"/>
        </w:rPr>
        <w:t xml:space="preserve">    </w:t>
      </w:r>
      <w:r w:rsidRPr="00E56323">
        <w:rPr>
          <w:b/>
          <w:sz w:val="20"/>
          <w:szCs w:val="20"/>
        </w:rPr>
        <w:t xml:space="preserve">                </w:t>
      </w:r>
      <w:proofErr w:type="gramStart"/>
      <w:r w:rsidRPr="00E56323">
        <w:rPr>
          <w:b/>
          <w:sz w:val="20"/>
          <w:szCs w:val="20"/>
        </w:rPr>
        <w:t xml:space="preserve">Согласовано:   </w:t>
      </w:r>
      <w:proofErr w:type="gramEnd"/>
      <w:r w:rsidRPr="00E56323">
        <w:rPr>
          <w:b/>
          <w:sz w:val="20"/>
          <w:szCs w:val="20"/>
        </w:rPr>
        <w:t xml:space="preserve">                              Утверждаю:</w:t>
      </w:r>
    </w:p>
    <w:p w:rsidR="0072623A" w:rsidRPr="00E56323" w:rsidRDefault="0072623A" w:rsidP="0072623A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E56323">
        <w:rPr>
          <w:sz w:val="20"/>
          <w:szCs w:val="20"/>
        </w:rPr>
        <w:t xml:space="preserve">      на заседании МО учителей                      </w:t>
      </w:r>
      <w:proofErr w:type="spellStart"/>
      <w:proofErr w:type="gramStart"/>
      <w:r w:rsidRPr="00E56323">
        <w:rPr>
          <w:sz w:val="20"/>
          <w:szCs w:val="20"/>
        </w:rPr>
        <w:t>зам.директора</w:t>
      </w:r>
      <w:proofErr w:type="spellEnd"/>
      <w:proofErr w:type="gramEnd"/>
      <w:r w:rsidRPr="00E56323">
        <w:rPr>
          <w:sz w:val="20"/>
          <w:szCs w:val="20"/>
        </w:rPr>
        <w:t xml:space="preserve"> по ВР:                   Директор  школы:</w:t>
      </w:r>
    </w:p>
    <w:p w:rsidR="0072623A" w:rsidRPr="00E56323" w:rsidRDefault="0072623A" w:rsidP="0072623A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E56323">
        <w:rPr>
          <w:sz w:val="20"/>
          <w:szCs w:val="20"/>
        </w:rPr>
        <w:t xml:space="preserve">      нач. классов                                               Якушева </w:t>
      </w:r>
      <w:proofErr w:type="gramStart"/>
      <w:r w:rsidRPr="00E56323">
        <w:rPr>
          <w:sz w:val="20"/>
          <w:szCs w:val="20"/>
        </w:rPr>
        <w:t>Н.Н..</w:t>
      </w:r>
      <w:proofErr w:type="gramEnd"/>
      <w:r w:rsidRPr="00E56323">
        <w:rPr>
          <w:sz w:val="20"/>
          <w:szCs w:val="20"/>
        </w:rPr>
        <w:t xml:space="preserve">                                 Горбунова О.Г.</w:t>
      </w:r>
    </w:p>
    <w:p w:rsidR="0072623A" w:rsidRPr="00E56323" w:rsidRDefault="0072623A" w:rsidP="0072623A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E56323">
        <w:rPr>
          <w:sz w:val="20"/>
          <w:szCs w:val="20"/>
        </w:rPr>
        <w:t xml:space="preserve"> Протокол №____ от ______ 20</w:t>
      </w:r>
      <w:r>
        <w:rPr>
          <w:sz w:val="20"/>
          <w:szCs w:val="20"/>
        </w:rPr>
        <w:t>22</w:t>
      </w:r>
      <w:r w:rsidRPr="00E56323">
        <w:rPr>
          <w:sz w:val="20"/>
          <w:szCs w:val="20"/>
        </w:rPr>
        <w:t xml:space="preserve"> г.        «___</w:t>
      </w:r>
      <w:proofErr w:type="gramStart"/>
      <w:r w:rsidRPr="00E56323">
        <w:rPr>
          <w:sz w:val="20"/>
          <w:szCs w:val="20"/>
        </w:rPr>
        <w:t>_»_</w:t>
      </w:r>
      <w:proofErr w:type="gramEnd"/>
      <w:r w:rsidRPr="00E56323">
        <w:rPr>
          <w:sz w:val="20"/>
          <w:szCs w:val="20"/>
        </w:rPr>
        <w:t>_________20</w:t>
      </w:r>
      <w:r>
        <w:rPr>
          <w:sz w:val="20"/>
          <w:szCs w:val="20"/>
        </w:rPr>
        <w:t>22</w:t>
      </w:r>
      <w:r w:rsidRPr="00E56323">
        <w:rPr>
          <w:sz w:val="20"/>
          <w:szCs w:val="20"/>
        </w:rPr>
        <w:t xml:space="preserve"> г.             «___</w:t>
      </w:r>
      <w:proofErr w:type="gramStart"/>
      <w:r w:rsidRPr="00E56323">
        <w:rPr>
          <w:sz w:val="20"/>
          <w:szCs w:val="20"/>
        </w:rPr>
        <w:t>_»_</w:t>
      </w:r>
      <w:proofErr w:type="gramEnd"/>
      <w:r w:rsidRPr="00E56323">
        <w:rPr>
          <w:sz w:val="20"/>
          <w:szCs w:val="20"/>
        </w:rPr>
        <w:t>______ 20</w:t>
      </w:r>
      <w:r>
        <w:rPr>
          <w:sz w:val="20"/>
          <w:szCs w:val="20"/>
        </w:rPr>
        <w:t>22</w:t>
      </w:r>
      <w:r w:rsidRPr="00E56323">
        <w:rPr>
          <w:sz w:val="20"/>
          <w:szCs w:val="20"/>
        </w:rPr>
        <w:t xml:space="preserve"> г. </w:t>
      </w:r>
    </w:p>
    <w:p w:rsidR="0072623A" w:rsidRPr="00E56323" w:rsidRDefault="0072623A" w:rsidP="0072623A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E56323">
        <w:rPr>
          <w:sz w:val="20"/>
          <w:szCs w:val="20"/>
        </w:rPr>
        <w:t xml:space="preserve"> Руководитель </w:t>
      </w:r>
      <w:proofErr w:type="gramStart"/>
      <w:r w:rsidRPr="00E56323">
        <w:rPr>
          <w:sz w:val="20"/>
          <w:szCs w:val="20"/>
        </w:rPr>
        <w:t>МО:</w:t>
      </w:r>
      <w:r w:rsidRPr="00E56323">
        <w:rPr>
          <w:sz w:val="20"/>
          <w:szCs w:val="20"/>
        </w:rPr>
        <w:softHyphen/>
      </w:r>
      <w:proofErr w:type="gramEnd"/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</w:r>
      <w:r w:rsidRPr="00E56323">
        <w:rPr>
          <w:sz w:val="20"/>
          <w:szCs w:val="20"/>
        </w:rPr>
        <w:softHyphen/>
        <w:t>______ Абрамова О.Н.</w:t>
      </w:r>
    </w:p>
    <w:p w:rsidR="0072623A" w:rsidRPr="00E56323" w:rsidRDefault="0072623A" w:rsidP="0072623A">
      <w:pPr>
        <w:spacing w:before="100" w:beforeAutospacing="1" w:after="100" w:afterAutospacing="1" w:line="240" w:lineRule="auto"/>
        <w:ind w:left="-180" w:firstLine="709"/>
        <w:jc w:val="both"/>
        <w:rPr>
          <w:b/>
          <w:sz w:val="40"/>
          <w:szCs w:val="40"/>
        </w:rPr>
      </w:pPr>
    </w:p>
    <w:p w:rsidR="0072623A" w:rsidRPr="00E56323" w:rsidRDefault="0072623A" w:rsidP="0072623A">
      <w:pPr>
        <w:spacing w:before="100" w:beforeAutospacing="1" w:after="100" w:afterAutospacing="1" w:line="240" w:lineRule="auto"/>
        <w:ind w:left="-180" w:firstLine="709"/>
        <w:jc w:val="center"/>
        <w:rPr>
          <w:b/>
          <w:sz w:val="40"/>
          <w:szCs w:val="40"/>
        </w:rPr>
      </w:pP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proofErr w:type="gramStart"/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РАБОЧАЯ  ПРОГРАММА</w:t>
      </w:r>
      <w:proofErr w:type="gramEnd"/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«</w:t>
      </w:r>
      <w:r w:rsidR="00C7301A">
        <w:rPr>
          <w:rFonts w:ascii="Times New Roman" w:eastAsia="Times New Roman" w:hAnsi="Times New Roman" w:cs="Times New Roman"/>
          <w:b/>
          <w:sz w:val="44"/>
          <w:szCs w:val="44"/>
        </w:rPr>
        <w:t>Финансовая грамотность</w:t>
      </w:r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»</w:t>
      </w:r>
    </w:p>
    <w:p w:rsidR="0072623A" w:rsidRPr="00E56323" w:rsidRDefault="00C7301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3</w:t>
      </w:r>
      <w:r w:rsidR="0072623A" w:rsidRPr="00E56323">
        <w:rPr>
          <w:rFonts w:ascii="Times New Roman" w:eastAsia="Times New Roman" w:hAnsi="Times New Roman" w:cs="Times New Roman"/>
          <w:b/>
          <w:sz w:val="44"/>
          <w:szCs w:val="44"/>
        </w:rPr>
        <w:t xml:space="preserve"> класс</w:t>
      </w: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(внеурочная деятельность)</w:t>
      </w: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 xml:space="preserve">1ч. в </w:t>
      </w:r>
      <w:proofErr w:type="gramStart"/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неделю(</w:t>
      </w:r>
      <w:proofErr w:type="gramEnd"/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всего 34 ч)</w:t>
      </w: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72623A" w:rsidRPr="00E56323" w:rsidRDefault="0072623A" w:rsidP="0072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72623A" w:rsidRDefault="0072623A" w:rsidP="0072623A">
      <w:pPr>
        <w:tabs>
          <w:tab w:val="left" w:pos="6390"/>
        </w:tabs>
        <w:spacing w:before="100" w:beforeAutospacing="1" w:after="100" w:afterAutospacing="1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E56323">
        <w:rPr>
          <w:rFonts w:ascii="Times New Roman" w:hAnsi="Times New Roman" w:cs="Times New Roman"/>
          <w:b/>
          <w:iCs/>
          <w:sz w:val="28"/>
          <w:szCs w:val="28"/>
        </w:rPr>
        <w:t xml:space="preserve">Разработала: </w:t>
      </w:r>
      <w:r w:rsidRPr="00E56323">
        <w:rPr>
          <w:rFonts w:ascii="Times New Roman" w:hAnsi="Times New Roman" w:cs="Times New Roman"/>
          <w:iCs/>
          <w:sz w:val="28"/>
          <w:szCs w:val="28"/>
        </w:rPr>
        <w:t>учитель начальных классов</w:t>
      </w:r>
    </w:p>
    <w:p w:rsidR="0072623A" w:rsidRPr="00C7301A" w:rsidRDefault="0072623A" w:rsidP="00C7301A">
      <w:pPr>
        <w:spacing w:before="100" w:beforeAutospacing="1" w:after="100" w:afterAutospacing="1" w:line="36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высшей категории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E56323">
        <w:rPr>
          <w:rFonts w:ascii="Times New Roman" w:hAnsi="Times New Roman" w:cs="Times New Roman"/>
          <w:iCs/>
          <w:sz w:val="28"/>
          <w:szCs w:val="28"/>
        </w:rPr>
        <w:t>Абрамова О.Н.</w:t>
      </w:r>
    </w:p>
    <w:p w:rsidR="0072623A" w:rsidRPr="00E56323" w:rsidRDefault="0072623A" w:rsidP="0072623A">
      <w:pPr>
        <w:spacing w:before="100" w:beforeAutospacing="1" w:after="100" w:afterAutospacing="1" w:line="240" w:lineRule="auto"/>
        <w:ind w:left="-180" w:firstLine="709"/>
        <w:jc w:val="center"/>
        <w:rPr>
          <w:vertAlign w:val="superscript"/>
        </w:rPr>
      </w:pPr>
    </w:p>
    <w:p w:rsidR="0072623A" w:rsidRPr="00E56323" w:rsidRDefault="0072623A" w:rsidP="0072623A">
      <w:pPr>
        <w:spacing w:before="100" w:beforeAutospacing="1" w:after="100" w:afterAutospacing="1" w:line="240" w:lineRule="auto"/>
        <w:jc w:val="both"/>
        <w:rPr>
          <w:b/>
          <w:sz w:val="32"/>
          <w:szCs w:val="32"/>
        </w:rPr>
      </w:pPr>
    </w:p>
    <w:p w:rsidR="0072623A" w:rsidRPr="00C7301A" w:rsidRDefault="0072623A" w:rsidP="00C7301A">
      <w:pPr>
        <w:shd w:val="clear" w:color="auto" w:fill="FFFFFF"/>
        <w:spacing w:before="100" w:beforeAutospacing="1" w:after="100" w:afterAutospacing="1" w:line="317" w:lineRule="exact"/>
        <w:jc w:val="both"/>
        <w:rPr>
          <w:color w:val="000000"/>
          <w:sz w:val="28"/>
          <w:szCs w:val="28"/>
        </w:rPr>
      </w:pPr>
      <w:r w:rsidRPr="00E56323">
        <w:rPr>
          <w:color w:val="000000"/>
          <w:sz w:val="28"/>
          <w:szCs w:val="28"/>
        </w:rPr>
        <w:t xml:space="preserve">                                                  20</w:t>
      </w:r>
      <w:r>
        <w:rPr>
          <w:color w:val="000000"/>
          <w:sz w:val="28"/>
          <w:szCs w:val="28"/>
        </w:rPr>
        <w:t>22</w:t>
      </w:r>
      <w:r w:rsidRPr="00E56323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3</w:t>
      </w:r>
      <w:r w:rsidR="00C7301A">
        <w:rPr>
          <w:color w:val="000000"/>
          <w:sz w:val="28"/>
          <w:szCs w:val="28"/>
        </w:rPr>
        <w:t>г.</w:t>
      </w:r>
    </w:p>
    <w:p w:rsidR="0072623A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Pr="00696268" w:rsidRDefault="0072623A" w:rsidP="0072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 xml:space="preserve">Рабочая программа по внеурочной деятельности «Финансовая грамотность» для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96268">
        <w:rPr>
          <w:rFonts w:ascii="Times New Roman" w:hAnsi="Times New Roman" w:cs="Times New Roman"/>
          <w:sz w:val="24"/>
          <w:szCs w:val="24"/>
        </w:rPr>
        <w:t xml:space="preserve"> классов разработана на основе авторской </w:t>
      </w:r>
      <w:proofErr w:type="gramStart"/>
      <w:r w:rsidRPr="00696268">
        <w:rPr>
          <w:rFonts w:ascii="Times New Roman" w:hAnsi="Times New Roman" w:cs="Times New Roman"/>
          <w:sz w:val="24"/>
          <w:szCs w:val="24"/>
        </w:rPr>
        <w:t>программы  «</w:t>
      </w:r>
      <w:proofErr w:type="gramEnd"/>
      <w:r w:rsidRPr="00696268">
        <w:rPr>
          <w:rFonts w:ascii="Times New Roman" w:hAnsi="Times New Roman" w:cs="Times New Roman"/>
          <w:sz w:val="24"/>
          <w:szCs w:val="24"/>
        </w:rPr>
        <w:t xml:space="preserve">Финансовая грамотность»: учебная программа. 2-4 классы </w:t>
      </w:r>
      <w:proofErr w:type="spellStart"/>
      <w:r w:rsidRPr="00696268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696268">
        <w:rPr>
          <w:rFonts w:ascii="Times New Roman" w:hAnsi="Times New Roman" w:cs="Times New Roman"/>
          <w:sz w:val="24"/>
          <w:szCs w:val="24"/>
        </w:rPr>
        <w:t xml:space="preserve">. орг. / Ю. Н. </w:t>
      </w:r>
      <w:proofErr w:type="spellStart"/>
      <w:r w:rsidRPr="00696268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696268">
        <w:rPr>
          <w:rFonts w:ascii="Times New Roman" w:hAnsi="Times New Roman" w:cs="Times New Roman"/>
          <w:sz w:val="24"/>
          <w:szCs w:val="24"/>
        </w:rPr>
        <w:t>. - М.: ВИТА-ПРЕСС, 2014. - 16 с. (Дополнительное образование: Серия «Учимся разумному финансовому поведению»).</w:t>
      </w:r>
    </w:p>
    <w:p w:rsidR="0072623A" w:rsidRPr="00696268" w:rsidRDefault="0072623A" w:rsidP="0072623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Рабочая программа ориентирована на использование следующего УМК:</w:t>
      </w:r>
    </w:p>
    <w:p w:rsidR="0072623A" w:rsidRPr="00696268" w:rsidRDefault="0072623A" w:rsidP="0072623A">
      <w:pPr>
        <w:pStyle w:val="a7"/>
        <w:numPr>
          <w:ilvl w:val="0"/>
          <w:numId w:val="1"/>
        </w:numPr>
        <w:shd w:val="clear" w:color="auto" w:fill="FFFFFF"/>
        <w:jc w:val="both"/>
      </w:pPr>
      <w:proofErr w:type="spellStart"/>
      <w:r w:rsidRPr="00696268">
        <w:t>Корлюгова</w:t>
      </w:r>
      <w:proofErr w:type="spellEnd"/>
      <w:r w:rsidRPr="00696268">
        <w:t xml:space="preserve"> Ю. Финансовая грамотность: методические рекомендации для учителя. 2 – 4 классы. - М.: ВИТА-ПРЕСС, 2014.</w:t>
      </w:r>
    </w:p>
    <w:p w:rsidR="0072623A" w:rsidRPr="00696268" w:rsidRDefault="0072623A" w:rsidP="0072623A">
      <w:pPr>
        <w:pStyle w:val="a7"/>
        <w:numPr>
          <w:ilvl w:val="0"/>
          <w:numId w:val="1"/>
        </w:numPr>
        <w:shd w:val="clear" w:color="auto" w:fill="FFFFFF"/>
        <w:jc w:val="both"/>
      </w:pPr>
      <w:r w:rsidRPr="00696268">
        <w:t>Федин С.Н. Финансовая грамотность: Материалы для учащихся (2–3 класс, в 2-х частях), М.: ВИТА-ПРЕСС, 2014.</w:t>
      </w:r>
    </w:p>
    <w:p w:rsidR="0072623A" w:rsidRPr="00696268" w:rsidRDefault="0072623A" w:rsidP="0072623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2623A" w:rsidRPr="00696268" w:rsidRDefault="0072623A" w:rsidP="0072623A">
      <w:pPr>
        <w:shd w:val="clear" w:color="auto" w:fill="FFFFFF"/>
        <w:spacing w:after="0" w:line="240" w:lineRule="auto"/>
        <w:ind w:left="34" w:right="5" w:firstLine="52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6268">
        <w:rPr>
          <w:rFonts w:ascii="Times New Roman" w:hAnsi="Times New Roman" w:cs="Times New Roman"/>
          <w:sz w:val="24"/>
          <w:szCs w:val="24"/>
          <w:shd w:val="clear" w:color="auto" w:fill="FFFFFF"/>
        </w:rPr>
        <w:t>Финансовая грамотность» является прикладным курсом, реал</w:t>
      </w:r>
      <w:r w:rsidR="00C7301A">
        <w:rPr>
          <w:rFonts w:ascii="Times New Roman" w:hAnsi="Times New Roman" w:cs="Times New Roman"/>
          <w:sz w:val="24"/>
          <w:szCs w:val="24"/>
          <w:shd w:val="clear" w:color="auto" w:fill="FFFFFF"/>
        </w:rPr>
        <w:t>изующим интересы обучающихся 3</w:t>
      </w:r>
      <w:r w:rsidRPr="006962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классов в сфере экономики семьи.</w:t>
      </w:r>
    </w:p>
    <w:p w:rsidR="0072623A" w:rsidRPr="00696268" w:rsidRDefault="0072623A" w:rsidP="0072623A">
      <w:pPr>
        <w:shd w:val="clear" w:color="auto" w:fill="FFFFFF"/>
        <w:spacing w:after="0" w:line="240" w:lineRule="auto"/>
        <w:ind w:left="34" w:right="5" w:firstLine="527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69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6268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72623A" w:rsidRPr="00696268" w:rsidRDefault="0072623A" w:rsidP="0072623A">
      <w:pPr>
        <w:pStyle w:val="a4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2623A" w:rsidRPr="00696268" w:rsidRDefault="0072623A" w:rsidP="0072623A">
      <w:pPr>
        <w:pStyle w:val="a4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9626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Задачи программы: </w:t>
      </w:r>
    </w:p>
    <w:p w:rsidR="0072623A" w:rsidRPr="00696268" w:rsidRDefault="0072623A" w:rsidP="0072623A">
      <w:pPr>
        <w:pStyle w:val="aa"/>
        <w:shd w:val="clear" w:color="auto" w:fill="FFFFFF"/>
        <w:spacing w:before="0" w:beforeAutospacing="0" w:after="136" w:afterAutospacing="0" w:line="272" w:lineRule="atLeast"/>
      </w:pPr>
      <w:r w:rsidRPr="00696268">
        <w:rPr>
          <w:b/>
          <w:bCs/>
        </w:rPr>
        <w:t>Формируемые компетенции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осуществлять поиск и использование информации необходимой для результативного и эффективного решения задач в финансовой сфере;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определять актуальные и потенциальные источники доходов;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анализировать структуру собственных (семейных) доходов и расходов, определять уровень жизни семьи на основании бюджета, оценивать финансовую устойчивость своего домохозяйства, планировать семейный и личный бюджет, планировать сбережения;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выявлять возможные финансовые риски, оценивать их, разрабатывать меры по уменьшению рисков;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оценивать актуальность при кредитовании, оценивать риски, возникающие в связи с кредитной нагрузкой на семью, определять эффективную процентную ставку по кредиту;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оценивать риски при инвестировании, сравнивать доходность различных инвестиционных продуктов, выбирать типовые методы и способы выполнения задач по инвестированию средств;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сравнивать возможности - оценивать соотношения уровня расходов и степени защищенности, обеспечиваемой страховым продуктом;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оценивать степень безопасности различных предложений на финансовом рынке;</w:t>
      </w:r>
    </w:p>
    <w:p w:rsidR="0072623A" w:rsidRPr="00696268" w:rsidRDefault="0072623A" w:rsidP="0072623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696268">
        <w:t>оценивать их эффективность и качество, описывать алгоритм действий в ситуации финансового мошенничества.</w:t>
      </w:r>
    </w:p>
    <w:p w:rsidR="0072623A" w:rsidRPr="00696268" w:rsidRDefault="0072623A" w:rsidP="0072623A">
      <w:pPr>
        <w:pStyle w:val="a7"/>
        <w:numPr>
          <w:ilvl w:val="0"/>
          <w:numId w:val="6"/>
        </w:numPr>
        <w:shd w:val="clear" w:color="auto" w:fill="FFFFFF"/>
        <w:ind w:right="67"/>
        <w:rPr>
          <w:shd w:val="clear" w:color="auto" w:fill="FFFFFF"/>
        </w:rPr>
      </w:pPr>
      <w:r w:rsidRPr="00696268">
        <w:rPr>
          <w:shd w:val="clear" w:color="auto" w:fill="FFFFFF"/>
        </w:rPr>
        <w:t xml:space="preserve">учить </w:t>
      </w:r>
      <w:r w:rsidRPr="00696268">
        <w:rPr>
          <w:rStyle w:val="a6"/>
          <w:shd w:val="clear" w:color="auto" w:fill="FFFFFF"/>
        </w:rPr>
        <w:t>планировать личный бюджет</w:t>
      </w:r>
      <w:r w:rsidRPr="00696268">
        <w:rPr>
          <w:shd w:val="clear" w:color="auto" w:fill="FFFFFF"/>
        </w:rPr>
        <w:t> и постановку целей;</w:t>
      </w:r>
    </w:p>
    <w:p w:rsidR="0072623A" w:rsidRPr="00696268" w:rsidRDefault="0072623A" w:rsidP="0072623A">
      <w:pPr>
        <w:pStyle w:val="a7"/>
        <w:numPr>
          <w:ilvl w:val="0"/>
          <w:numId w:val="6"/>
        </w:numPr>
        <w:shd w:val="clear" w:color="auto" w:fill="FFFFFF"/>
        <w:ind w:right="67"/>
        <w:rPr>
          <w:shd w:val="clear" w:color="auto" w:fill="FFFFFF"/>
        </w:rPr>
      </w:pPr>
      <w:r w:rsidRPr="00696268">
        <w:rPr>
          <w:shd w:val="clear" w:color="auto" w:fill="FFFFFF"/>
        </w:rPr>
        <w:t>рассмотреть способы достижения финансовых целей (накопления, депозиты, вклады);</w:t>
      </w:r>
    </w:p>
    <w:p w:rsidR="0072623A" w:rsidRPr="00696268" w:rsidRDefault="0072623A" w:rsidP="0072623A">
      <w:pPr>
        <w:pStyle w:val="a7"/>
        <w:numPr>
          <w:ilvl w:val="0"/>
          <w:numId w:val="6"/>
        </w:numPr>
        <w:shd w:val="clear" w:color="auto" w:fill="FFFFFF"/>
        <w:ind w:right="67"/>
        <w:rPr>
          <w:shd w:val="clear" w:color="auto" w:fill="FFFFFF"/>
        </w:rPr>
      </w:pPr>
      <w:r w:rsidRPr="00696268">
        <w:rPr>
          <w:shd w:val="clear" w:color="auto" w:fill="FFFFFF"/>
        </w:rPr>
        <w:t>познакомить с особенностями функционирования банков, пенсионных фондов, налоговых и страховых компаний;</w:t>
      </w:r>
    </w:p>
    <w:p w:rsidR="0072623A" w:rsidRPr="00696268" w:rsidRDefault="0072623A" w:rsidP="0072623A">
      <w:pPr>
        <w:pStyle w:val="a7"/>
        <w:numPr>
          <w:ilvl w:val="0"/>
          <w:numId w:val="6"/>
        </w:numPr>
        <w:shd w:val="clear" w:color="auto" w:fill="FFFFFF"/>
        <w:ind w:right="67"/>
        <w:rPr>
          <w:shd w:val="clear" w:color="auto" w:fill="FFFFFF"/>
        </w:rPr>
      </w:pPr>
      <w:r w:rsidRPr="00696268">
        <w:rPr>
          <w:shd w:val="clear" w:color="auto" w:fill="FFFFFF"/>
        </w:rPr>
        <w:t>познакомить с понятиями «право» и «налоги»;</w:t>
      </w:r>
    </w:p>
    <w:p w:rsidR="0072623A" w:rsidRPr="00696268" w:rsidRDefault="0072623A" w:rsidP="0072623A">
      <w:pPr>
        <w:pStyle w:val="a7"/>
        <w:numPr>
          <w:ilvl w:val="0"/>
          <w:numId w:val="6"/>
        </w:numPr>
        <w:shd w:val="clear" w:color="auto" w:fill="FFFFFF"/>
        <w:ind w:right="67"/>
        <w:rPr>
          <w:shd w:val="clear" w:color="auto" w:fill="FFFFFF"/>
        </w:rPr>
      </w:pPr>
      <w:r w:rsidRPr="00696268">
        <w:rPr>
          <w:shd w:val="clear" w:color="auto" w:fill="FFFFFF"/>
        </w:rPr>
        <w:t>формировать основы предпринимательства, через игровую деятельность.</w:t>
      </w:r>
    </w:p>
    <w:p w:rsidR="0072623A" w:rsidRPr="00696268" w:rsidRDefault="0072623A" w:rsidP="0072623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Pr="00696268" w:rsidRDefault="0072623A" w:rsidP="0072623A">
      <w:pPr>
        <w:pStyle w:val="aa"/>
        <w:shd w:val="clear" w:color="auto" w:fill="FFFFFF"/>
        <w:spacing w:before="0" w:beforeAutospacing="0" w:after="0" w:afterAutospacing="0"/>
      </w:pPr>
      <w:r w:rsidRPr="00696268">
        <w:t>Основные содержательные линии курса:</w:t>
      </w:r>
    </w:p>
    <w:p w:rsidR="0072623A" w:rsidRPr="00696268" w:rsidRDefault="0072623A" w:rsidP="0072623A">
      <w:pPr>
        <w:pStyle w:val="aa"/>
        <w:shd w:val="clear" w:color="auto" w:fill="FFFFFF"/>
        <w:spacing w:before="0" w:beforeAutospacing="0" w:after="0" w:afterAutospacing="0"/>
      </w:pPr>
      <w:r w:rsidRPr="00696268">
        <w:t>• деньги, их история, виды, функции;</w:t>
      </w:r>
    </w:p>
    <w:p w:rsidR="0072623A" w:rsidRPr="00696268" w:rsidRDefault="0072623A" w:rsidP="0072623A">
      <w:pPr>
        <w:pStyle w:val="aa"/>
        <w:shd w:val="clear" w:color="auto" w:fill="FFFFFF"/>
        <w:spacing w:before="0" w:beforeAutospacing="0" w:after="0" w:afterAutospacing="0"/>
        <w:rPr>
          <w:rFonts w:ascii="Helvetica" w:hAnsi="Helvetica" w:cs="Helvetica"/>
          <w:sz w:val="19"/>
          <w:szCs w:val="19"/>
        </w:rPr>
      </w:pPr>
      <w:r w:rsidRPr="00696268">
        <w:lastRenderedPageBreak/>
        <w:t>• семейный бюджет</w:t>
      </w:r>
      <w:r w:rsidRPr="00696268">
        <w:rPr>
          <w:rFonts w:ascii="Helvetica" w:hAnsi="Helvetica" w:cs="Helvetica"/>
          <w:sz w:val="19"/>
          <w:szCs w:val="19"/>
        </w:rPr>
        <w:t>.</w:t>
      </w:r>
    </w:p>
    <w:p w:rsidR="0072623A" w:rsidRPr="00696268" w:rsidRDefault="0072623A" w:rsidP="0072623A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Освоение содержания курса опирается на </w:t>
      </w:r>
      <w:proofErr w:type="spellStart"/>
      <w:r w:rsidRPr="00696268">
        <w:rPr>
          <w:rFonts w:ascii="Times New Roman" w:hAnsi="Times New Roman" w:cs="Times New Roman"/>
          <w:sz w:val="24"/>
          <w:szCs w:val="24"/>
          <w:shd w:val="clear" w:color="auto" w:fill="FFFFFF"/>
        </w:rPr>
        <w:t>межпредметные</w:t>
      </w:r>
      <w:proofErr w:type="spellEnd"/>
      <w:r w:rsidRPr="006962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формируются умения и навыки работы с текстами, таблицами, схемами, а также навыки поиска, анализа и представления информации и публичных выступлений.</w:t>
      </w:r>
    </w:p>
    <w:p w:rsidR="0072623A" w:rsidRPr="00696268" w:rsidRDefault="0072623A" w:rsidP="0072623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623A" w:rsidRPr="00696268" w:rsidRDefault="0072623A" w:rsidP="0072623A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/>
          <w:spacing w:val="-2"/>
          <w:sz w:val="24"/>
          <w:szCs w:val="24"/>
        </w:rPr>
        <w:t xml:space="preserve">В соответствии с учебным планом образовательного учреждения на изучение курса «Финансовая </w:t>
      </w:r>
      <w:proofErr w:type="gramStart"/>
      <w:r w:rsidRPr="00696268">
        <w:rPr>
          <w:rFonts w:ascii="Times New Roman" w:hAnsi="Times New Roman"/>
          <w:spacing w:val="-2"/>
          <w:sz w:val="24"/>
          <w:szCs w:val="24"/>
        </w:rPr>
        <w:t>грамотность»  предусмотрено</w:t>
      </w:r>
      <w:proofErr w:type="gramEnd"/>
      <w:r w:rsidRPr="00696268">
        <w:rPr>
          <w:rFonts w:ascii="Times New Roman" w:hAnsi="Times New Roman" w:cs="Times New Roman"/>
          <w:sz w:val="24"/>
          <w:szCs w:val="24"/>
        </w:rPr>
        <w:t xml:space="preserve">  68 часов - в 3-4 классе отводится по 34 часа, по 1 занятию в неделю. </w:t>
      </w:r>
    </w:p>
    <w:p w:rsidR="0072623A" w:rsidRPr="00696268" w:rsidRDefault="0072623A" w:rsidP="0072623A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b/>
          <w:i/>
          <w:sz w:val="24"/>
          <w:szCs w:val="24"/>
        </w:rPr>
        <w:t xml:space="preserve">Итоговый </w:t>
      </w:r>
      <w:proofErr w:type="gramStart"/>
      <w:r w:rsidRPr="00696268">
        <w:rPr>
          <w:rFonts w:ascii="Times New Roman" w:hAnsi="Times New Roman" w:cs="Times New Roman"/>
          <w:b/>
          <w:i/>
          <w:sz w:val="24"/>
          <w:szCs w:val="24"/>
        </w:rPr>
        <w:t>контроль  (</w:t>
      </w:r>
      <w:proofErr w:type="gramEnd"/>
      <w:r w:rsidRPr="00696268">
        <w:rPr>
          <w:rFonts w:ascii="Times New Roman" w:hAnsi="Times New Roman" w:cs="Times New Roman"/>
          <w:b/>
          <w:i/>
          <w:sz w:val="24"/>
          <w:szCs w:val="24"/>
        </w:rPr>
        <w:t xml:space="preserve">промежуточная аттестация) </w:t>
      </w:r>
      <w:r w:rsidRPr="00696268">
        <w:rPr>
          <w:rFonts w:ascii="Times New Roman" w:hAnsi="Times New Roman" w:cs="Times New Roman"/>
          <w:sz w:val="24"/>
          <w:szCs w:val="24"/>
        </w:rPr>
        <w:t xml:space="preserve"> - викторина.</w:t>
      </w:r>
    </w:p>
    <w:p w:rsidR="0072623A" w:rsidRPr="00696268" w:rsidRDefault="0072623A" w:rsidP="007262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2623A" w:rsidRPr="00696268" w:rsidRDefault="0072623A" w:rsidP="007262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962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1. </w:t>
      </w:r>
      <w:r w:rsidRPr="00696268">
        <w:rPr>
          <w:rFonts w:ascii="Times New Roman" w:hAnsi="Times New Roman" w:cs="Times New Roman"/>
          <w:b/>
          <w:sz w:val="24"/>
          <w:szCs w:val="24"/>
          <w:u w:val="single"/>
        </w:rPr>
        <w:t>Результаты освоения курса внеурочной деятельности</w:t>
      </w:r>
    </w:p>
    <w:p w:rsidR="0072623A" w:rsidRPr="00696268" w:rsidRDefault="0072623A" w:rsidP="007262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2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данного курса у учащихся должны быть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72623A" w:rsidRPr="00696268" w:rsidRDefault="0072623A" w:rsidP="00726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72623A" w:rsidRPr="00696268" w:rsidRDefault="0072623A" w:rsidP="0072623A">
      <w:pPr>
        <w:pStyle w:val="a8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 w:rsidRPr="00696268">
        <w:t>осознание себя как члена семьи, общества и государства;</w:t>
      </w:r>
    </w:p>
    <w:p w:rsidR="0072623A" w:rsidRPr="00696268" w:rsidRDefault="0072623A" w:rsidP="0072623A">
      <w:pPr>
        <w:pStyle w:val="a8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 w:rsidRPr="00696268">
        <w:t>овладение начальными навыками адаптации в мире финансовых отношений;</w:t>
      </w:r>
    </w:p>
    <w:p w:rsidR="0072623A" w:rsidRPr="00696268" w:rsidRDefault="0072623A" w:rsidP="0072623A">
      <w:pPr>
        <w:pStyle w:val="a8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 w:rsidRPr="00696268">
        <w:t>развитие самостоятельности и осознания личной ответственности за свои поступки;</w:t>
      </w:r>
    </w:p>
    <w:p w:rsidR="0072623A" w:rsidRPr="00696268" w:rsidRDefault="0072623A" w:rsidP="0072623A">
      <w:pPr>
        <w:pStyle w:val="a8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 w:rsidRPr="00696268">
        <w:t>развитие навыков сотрудничества со взрослыми и сверстниками в разных игровых и реальных экономических ситуациях.</w:t>
      </w:r>
    </w:p>
    <w:p w:rsidR="0072623A" w:rsidRPr="00696268" w:rsidRDefault="0072623A" w:rsidP="0072623A">
      <w:pPr>
        <w:tabs>
          <w:tab w:val="left" w:pos="15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6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696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 </w:t>
      </w:r>
      <w:r w:rsidRPr="0069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курса являются формирование следующих универсальных учебных действий (УУД). </w:t>
      </w:r>
    </w:p>
    <w:p w:rsidR="0072623A" w:rsidRPr="00696268" w:rsidRDefault="0072623A" w:rsidP="0072623A">
      <w:pPr>
        <w:tabs>
          <w:tab w:val="left" w:pos="15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626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Регулятивные УУД: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составление простых планов с помощью учителя;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понимание цели своих действий;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проявление познавательной и творческой инициативы;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оценка правильности выполнения действий;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адекватное восприятие предложений товарищей, учителей, родителей.</w:t>
      </w:r>
    </w:p>
    <w:p w:rsidR="0072623A" w:rsidRPr="00696268" w:rsidRDefault="0072623A" w:rsidP="0072623A">
      <w:pPr>
        <w:pStyle w:val="Style17"/>
        <w:widowControl/>
        <w:tabs>
          <w:tab w:val="left" w:pos="173"/>
        </w:tabs>
        <w:spacing w:line="240" w:lineRule="auto"/>
      </w:pPr>
      <w:r w:rsidRPr="00696268">
        <w:rPr>
          <w:rFonts w:eastAsia="Times New Roman"/>
          <w:b/>
          <w:i/>
          <w:iCs/>
        </w:rPr>
        <w:t>Познавательные УУД: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освоение способов решения проблем творческого и поискового характера;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использование различных способов поиска, сбора, обработки, анализа и представления информации;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 xml:space="preserve">овладение базовыми   предметными и </w:t>
      </w:r>
      <w:proofErr w:type="spellStart"/>
      <w:r w:rsidRPr="00696268">
        <w:t>межпредметными</w:t>
      </w:r>
      <w:proofErr w:type="spellEnd"/>
      <w:r w:rsidRPr="00696268">
        <w:t xml:space="preserve"> понятиями.</w:t>
      </w:r>
    </w:p>
    <w:p w:rsidR="0072623A" w:rsidRPr="00696268" w:rsidRDefault="0072623A" w:rsidP="007262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96268">
        <w:rPr>
          <w:rFonts w:ascii="Times New Roman" w:hAnsi="Times New Roman" w:cs="Times New Roman"/>
          <w:b/>
          <w:i/>
          <w:iCs/>
          <w:sz w:val="24"/>
          <w:szCs w:val="24"/>
        </w:rPr>
        <w:t>Коммуникативные УУД: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составление текстов в устной и письменной формах;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умение слушать собеседника и вести диалог;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умение признавать возможность существования различных точек зрения и права каждого иметь свою;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умение излагать свое мнение и аргументировать свою точку зрения и оценку событий;</w:t>
      </w:r>
    </w:p>
    <w:p w:rsidR="0072623A" w:rsidRPr="00696268" w:rsidRDefault="0072623A" w:rsidP="00726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268">
        <w:rPr>
          <w:rFonts w:ascii="Times New Roman" w:hAnsi="Times New Roman" w:cs="Times New Roman"/>
          <w:sz w:val="24"/>
          <w:szCs w:val="24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72623A" w:rsidRPr="00696268" w:rsidRDefault="0072623A" w:rsidP="007262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268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696268">
        <w:rPr>
          <w:rFonts w:ascii="Times New Roman" w:hAnsi="Times New Roman" w:cs="Times New Roman"/>
          <w:sz w:val="24"/>
          <w:szCs w:val="24"/>
        </w:rPr>
        <w:t>изучения курса являются формирование следующих умений: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понимание и правильное использование экономических терминов;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представление о роли денег в семье и обществе;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умение характеризовать виды и функции денег;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знание источников доходов и направлений расходов семьи;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умение рассчитывать доходы и расходы и составлять простой семейный бюджет;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определение элементарных проблем в области семейных финансов и путей их решения;</w:t>
      </w:r>
    </w:p>
    <w:p w:rsidR="0072623A" w:rsidRPr="00696268" w:rsidRDefault="0072623A" w:rsidP="0072623A">
      <w:pPr>
        <w:pStyle w:val="a8"/>
        <w:numPr>
          <w:ilvl w:val="0"/>
          <w:numId w:val="3"/>
        </w:numPr>
        <w:tabs>
          <w:tab w:val="clear" w:pos="4677"/>
          <w:tab w:val="clear" w:pos="9355"/>
        </w:tabs>
        <w:ind w:right="-144"/>
        <w:jc w:val="both"/>
      </w:pPr>
      <w:r w:rsidRPr="00696268">
        <w:t>проведение элементарных финансовых расчётов.</w:t>
      </w:r>
    </w:p>
    <w:p w:rsidR="0072623A" w:rsidRPr="00696268" w:rsidRDefault="0072623A" w:rsidP="007262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2623A" w:rsidRPr="00696268" w:rsidRDefault="0072623A" w:rsidP="007262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2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Результативность реализации программы </w:t>
      </w:r>
      <w:r w:rsidRPr="0069626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отслеживается через: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устный опрос;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письменная самостоятельная работа: ответы на вопросы;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тестовое задание;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решение задач;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решение кроссворда и анаграммы;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мини-исследование;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графическая работа: построение схем и диаграмм связей;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творческая работа: постер, компьютерная презентация;</w:t>
      </w:r>
    </w:p>
    <w:p w:rsidR="0072623A" w:rsidRPr="00696268" w:rsidRDefault="0072623A" w:rsidP="0072623A">
      <w:pPr>
        <w:pStyle w:val="a7"/>
        <w:numPr>
          <w:ilvl w:val="0"/>
          <w:numId w:val="4"/>
        </w:numPr>
        <w:autoSpaceDE w:val="0"/>
        <w:autoSpaceDN w:val="0"/>
        <w:adjustRightInd w:val="0"/>
      </w:pPr>
      <w:r w:rsidRPr="00696268">
        <w:t>викторина;</w:t>
      </w:r>
    </w:p>
    <w:p w:rsidR="0072623A" w:rsidRPr="00696268" w:rsidRDefault="0072623A" w:rsidP="0072623A">
      <w:pPr>
        <w:pStyle w:val="a7"/>
        <w:numPr>
          <w:ilvl w:val="0"/>
          <w:numId w:val="4"/>
        </w:numPr>
      </w:pPr>
      <w:r w:rsidRPr="00696268">
        <w:t>проект.</w:t>
      </w:r>
    </w:p>
    <w:p w:rsidR="0072623A" w:rsidRPr="00696268" w:rsidRDefault="0072623A" w:rsidP="00726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2623A" w:rsidRPr="00696268" w:rsidRDefault="0072623A" w:rsidP="0072623A">
      <w:pPr>
        <w:pStyle w:val="a4"/>
        <w:rPr>
          <w:rStyle w:val="FontStyle67"/>
          <w:sz w:val="24"/>
          <w:szCs w:val="24"/>
          <w:u w:val="single"/>
        </w:rPr>
      </w:pPr>
      <w:r w:rsidRPr="00696268">
        <w:rPr>
          <w:rStyle w:val="FontStyle67"/>
          <w:sz w:val="24"/>
          <w:szCs w:val="24"/>
          <w:u w:val="single"/>
        </w:rPr>
        <w:t xml:space="preserve">2. Содержание курса с указанием форм организации и видов деятельности </w:t>
      </w:r>
    </w:p>
    <w:p w:rsidR="0072623A" w:rsidRPr="00696268" w:rsidRDefault="0072623A" w:rsidP="0072623A">
      <w:pPr>
        <w:pStyle w:val="a4"/>
        <w:rPr>
          <w:rStyle w:val="FontStyle67"/>
          <w:sz w:val="24"/>
          <w:szCs w:val="24"/>
          <w:u w:val="single"/>
        </w:rPr>
      </w:pPr>
    </w:p>
    <w:p w:rsidR="0072623A" w:rsidRPr="00696268" w:rsidRDefault="0072623A" w:rsidP="0072623A">
      <w:pPr>
        <w:pStyle w:val="a4"/>
        <w:rPr>
          <w:rStyle w:val="FontStyle67"/>
          <w:sz w:val="24"/>
          <w:szCs w:val="24"/>
        </w:rPr>
      </w:pPr>
      <w:r w:rsidRPr="00696268">
        <w:rPr>
          <w:rStyle w:val="FontStyle67"/>
          <w:sz w:val="24"/>
          <w:szCs w:val="24"/>
        </w:rPr>
        <w:t>3-4 класс</w:t>
      </w:r>
    </w:p>
    <w:p w:rsidR="0072623A" w:rsidRPr="00696268" w:rsidRDefault="0072623A" w:rsidP="0072623A">
      <w:pPr>
        <w:pStyle w:val="a4"/>
        <w:rPr>
          <w:rStyle w:val="FontStyle67"/>
          <w:sz w:val="24"/>
          <w:szCs w:val="24"/>
          <w:u w:val="single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4536"/>
        <w:gridCol w:w="1276"/>
        <w:gridCol w:w="2551"/>
      </w:tblGrid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23A" w:rsidRPr="00696268" w:rsidRDefault="0072623A" w:rsidP="00E36E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23A" w:rsidRPr="00696268" w:rsidRDefault="0072623A" w:rsidP="00E36E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23A" w:rsidRPr="00696268" w:rsidRDefault="0072623A" w:rsidP="00E36E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  <w:proofErr w:type="spellStart"/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органи</w:t>
            </w:r>
            <w:proofErr w:type="spellEnd"/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72623A" w:rsidRPr="00696268" w:rsidRDefault="0072623A" w:rsidP="00E36E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23A" w:rsidRPr="00696268" w:rsidRDefault="0072623A" w:rsidP="00E36E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Что такое деньги и какими они бывают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Как появились деньги.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Причиной возникновения обмена является специализация. В результате обмена должны выиграть обе стороны. Бартерный обмен неудобен в связи с несовпадением интересов и проблемой определения ценности. Товарные деньги облегчают процесс обмена. В разных регионах в качестве денег использовались разные вещи. Основными товарными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Бартер. Деньги. Товарные деньги. Благородные металлы. Монеты. Банкноты (банковские билеты). Купюры. Номинал. Покупательная сила. Товары. Услуги.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Беседа, дискуссия,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обсуж-дение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выгоды обмена.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свойства предмета, выполняющего роль денег.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почему драгоценные металлы стали деньгами.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ситуации, в которых используются деньги.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почему бумажные деньги могут обесцениваться.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Сравнивать преимущества и недостатки разных видов денег.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Составлять задачи с денежными расчётами.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История монет.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Монеты чеканили из благородных металлов. Первые монеты появились в Лидийском царстве. Качество монет гарантировалось государственной печатью. Монеты имели хождение в Греции, Иране, Римской империи. В Китае и Индии были собственные монеты. На Руси монеты появились в Х веке. Монеты чеканили княжества. При образовании централизованного государства монеты стали едиными.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Аверс. Реверс. Гурт. Гербовая царская печать.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Ауреус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. Денарий. Тенге. Гривна. Рубль. Копейка. Полушка. Алтын. Деньга. Пятак. Гривенник. Двугривенный. Полтинник. Червонец. Дукат. «Орёл». «Решка».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практиче-ские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занятия, дискуссия,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обсуж-дение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почему появились монеты.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устройство монеты.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Приводить примеры первых монет.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старинные российские деньги.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происхождение названий денег.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Бумажные деньги.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Монеты и купюры являются наличными деньгами. Первоначально бумажные деньги были обеспечены золотом. В России бумажные деньги появились в XVIII веке при Екатерине II. Бумажные деньги удобны в обращении, но менее долговечны. Бумажные деньги защищают от подделок. Изготовление фальшивых денег является преступлением.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Бумажные деньги. Наличные деньги. Безналичные деньги. Купюры. Банковские билеты. Ассигнации. Водяные знаки. Фальшивомонетчики.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практиче-ские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занятия, дискуссия,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обсуж-дение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почему появились бумажные деньги.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Оценивать преимущества и недостатки использования бумажных денег.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Приводить примеры первых бумажных денег.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первые российские бумажные деньги.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почему изготовление фальшивых денег является преступлением.</w:t>
            </w: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  <w:proofErr w:type="spellStart"/>
            <w:proofErr w:type="gram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Безна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-личные</w:t>
            </w:r>
            <w:proofErr w:type="gram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деньги.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Банки хранят сбережения и выдают кредиты. Вкладчики получают от банка деньги (процентные платежи), а заёмщики банку платят. Безналичные деньги являются информацией на банковских счетах. Современные банки используют пластиковые карты.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Банк. Сбережения. Кредит. Вклад. Вкладчик. Заёмщик. Меняла. Плательщик. Получатель. Безналичные денежные расчёты. Банковские карты. Банкоматы.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Пин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-код. Расчётные (дебетовые) карты. Кредитные карты.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23A" w:rsidRPr="00696268" w:rsidRDefault="0072623A" w:rsidP="00E36E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практиче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2623A" w:rsidRPr="00696268" w:rsidRDefault="0072623A" w:rsidP="00E36E98">
            <w:pPr>
              <w:pStyle w:val="a4"/>
            </w:pP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занятия, дискуссия,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обсуж-дение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Сравнивать виды денег.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роль банков.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условия вкладов и кредитов.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Рассчитывать проценты на простых примерах*.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принцип работы пластиковой карты.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</w:t>
            </w: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Валюты.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Валюта - денежная единица страны. Разные страны имеют разные валюты. Национальной валютой России является рубль. Государства хранят запасы иностранных валют и золота, которые называются золотовалютными резервами.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Валюта. Резервная валюта. Валютные резервы. Мировая валюта.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Доллар. Евро. Фунт стерлингов. Иена. Швейцарский франк.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Сюжетно - ролевая игра, уроки-практикумы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Приводить примеры валют.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что такое резервная валюта.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понятие валютного курса.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Проводить простые расчёты с использованием валютного курса.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 чего </w:t>
            </w:r>
            <w:proofErr w:type="spellStart"/>
            <w:proofErr w:type="gramStart"/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скла-дываются</w:t>
            </w:r>
            <w:proofErr w:type="spellEnd"/>
            <w:proofErr w:type="gramEnd"/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доходы в семье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 </w:t>
            </w: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Основным источником дохода современного человека является заработная плата. Размер заработной платы зависит от профессии, сложности работы, отрасли. Государство устанавливает минимальный размер оплаты труда (МРОТ). Собственник может получать арендную плату и проценты. Доход также приносит предпринимательская деятельность.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Государство помогает пожилым людям, инвалидам, студентам, семьям с детьми и безработным, выплачивая пенсии, стипендии, пособия.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Доход. Зарплата. Клад. Выигрыш в лотерею. Премия. Гонорар. Минимальный размер оплаты труда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практиче-ские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занятия,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исследова-тельская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деятель-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и сравнивать источники доходов семьи.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причины различий в заработной плате.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как связаны профессии и образование.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Объяснять, что взять деньги взаймы можно у знакомых и в банке.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ситуации, при которых выплачиваются пособия, приводить примеры пособий.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Почему семьям часто не хватает денег на жизнь и как этого избежать 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 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На что семьи тратят деньги.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Люди расходуют деньги на питание, покупку одежды и обуви, коммунальные услуги, транспорт, связь, медицинское обслуживание и лекарства, образование, отдых, развлечения и пр. Расходы можно разделить на необходимые, желательные и престижные. По срокам расходы делятся на ежедневные, ежемесячные, ежегодные, сезонные и переменные.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расходы. Переменные расходы. Сезонные расходы.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практиче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занятия, образно-ролевые игры.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причины, по которым люди делают покупки.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Описывать направления расходов семьи.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Рассчитывать доли расходов на разные товары и услуги.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Сравнивать и оценивать виды рекламы.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воздействие рекламы и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промоакций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на принятие решений о покупке.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Составлять собственный план расходов.</w:t>
            </w:r>
          </w:p>
        </w:tc>
      </w:tr>
      <w:tr w:rsidR="0072623A" w:rsidRPr="00696268" w:rsidTr="00E36E9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Деньги счёт любят, или </w:t>
            </w:r>
            <w:proofErr w:type="gramStart"/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</w:t>
            </w:r>
            <w:proofErr w:type="gramEnd"/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управлять своим кошель-ком, чтобы он не пустовал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 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Как правильно планировать семейный бюджет.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Бюджет –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или для непредвиденных расходов надо делать сбережения. В противном случае придётся брать кредит и платить проценты.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:rsidR="0072623A" w:rsidRPr="00696268" w:rsidRDefault="0072623A" w:rsidP="00E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Семейный бюджет. Бюджет Российской Федерации. Сбережения (накопления). Долг.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практиче-ские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занятия, ситуации-</w:t>
            </w:r>
            <w:proofErr w:type="spellStart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онная</w:t>
            </w:r>
            <w:proofErr w:type="spellEnd"/>
            <w:r w:rsidRPr="00696268">
              <w:rPr>
                <w:rFonts w:ascii="Times New Roman" w:hAnsi="Times New Roman" w:cs="Times New Roman"/>
                <w:sz w:val="24"/>
                <w:szCs w:val="24"/>
              </w:rPr>
              <w:t xml:space="preserve"> игра.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Сравнивать доходы и расходы и принимать решения.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Объяснять последствия образования долгов.</w:t>
            </w:r>
          </w:p>
          <w:p w:rsidR="0072623A" w:rsidRPr="00696268" w:rsidRDefault="0072623A" w:rsidP="00E36E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68">
              <w:rPr>
                <w:rFonts w:ascii="Times New Roman" w:hAnsi="Times New Roman" w:cs="Times New Roman"/>
                <w:sz w:val="24"/>
                <w:szCs w:val="24"/>
              </w:rPr>
              <w:t>Составлять семейный бюджет на условных примерах.</w:t>
            </w:r>
          </w:p>
          <w:p w:rsidR="0072623A" w:rsidRPr="00696268" w:rsidRDefault="0072623A" w:rsidP="00E3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23A" w:rsidRPr="00696268" w:rsidRDefault="0072623A" w:rsidP="0072623A">
      <w:pPr>
        <w:pStyle w:val="a4"/>
        <w:rPr>
          <w:rStyle w:val="FontStyle67"/>
          <w:sz w:val="24"/>
          <w:szCs w:val="24"/>
          <w:u w:val="single"/>
        </w:rPr>
      </w:pPr>
    </w:p>
    <w:p w:rsidR="0072623A" w:rsidRPr="00696268" w:rsidRDefault="0072623A" w:rsidP="00726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96268">
        <w:rPr>
          <w:rFonts w:ascii="Times New Roman" w:eastAsia="Calibri" w:hAnsi="Times New Roman" w:cs="Times New Roman"/>
          <w:b/>
          <w:w w:val="88"/>
          <w:sz w:val="24"/>
          <w:szCs w:val="24"/>
          <w:u w:val="single"/>
        </w:rPr>
        <w:t xml:space="preserve">3. </w:t>
      </w:r>
      <w:r w:rsidRPr="00696268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Тематическое планирование с указанием количества часов, отводимых на освоение каждой темы.</w:t>
      </w:r>
    </w:p>
    <w:p w:rsidR="0072623A" w:rsidRPr="00696268" w:rsidRDefault="0072623A" w:rsidP="00726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2623A" w:rsidRPr="00696268" w:rsidRDefault="0072623A" w:rsidP="00726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6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72623A" w:rsidRPr="00696268" w:rsidRDefault="0072623A" w:rsidP="00726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3"/>
        <w:gridCol w:w="4086"/>
        <w:gridCol w:w="2211"/>
        <w:gridCol w:w="1835"/>
      </w:tblGrid>
      <w:tr w:rsidR="0072623A" w:rsidRPr="00696268" w:rsidTr="00E36E98">
        <w:tc>
          <w:tcPr>
            <w:tcW w:w="1232" w:type="dxa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405" w:type="dxa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268" w:type="dxa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Теоретическая</w:t>
            </w:r>
          </w:p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часть</w:t>
            </w:r>
          </w:p>
        </w:tc>
        <w:tc>
          <w:tcPr>
            <w:tcW w:w="1842" w:type="dxa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Практическая часть</w:t>
            </w:r>
          </w:p>
        </w:tc>
      </w:tr>
      <w:tr w:rsidR="0072623A" w:rsidRPr="00696268" w:rsidTr="00E36E98">
        <w:tc>
          <w:tcPr>
            <w:tcW w:w="5637" w:type="dxa"/>
            <w:gridSpan w:val="2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Раздел 1. Что такое деньги и какими они бывают</w:t>
            </w:r>
          </w:p>
        </w:tc>
        <w:tc>
          <w:tcPr>
            <w:tcW w:w="2268" w:type="dxa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Что такое деньги и откуда они взялись.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rPr>
          <w:trHeight w:val="141"/>
        </w:trPr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Рассмотрим деньги поближе.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rPr>
          <w:trHeight w:val="288"/>
        </w:trPr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Какие деньги были раньше в России.</w:t>
            </w:r>
            <w:r w:rsidRPr="00696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История монет.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Защита от подделок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Современные деньги России и других стран. Бумажные деньги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Откуда в семье деньги.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 что тратятся деньги. Безналичные деньги.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 умно управлять своими деньгами.</w:t>
            </w:r>
          </w:p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 делать сбережения.</w:t>
            </w:r>
          </w:p>
          <w:p w:rsidR="0072623A" w:rsidRPr="00696268" w:rsidRDefault="0072623A" w:rsidP="00E36E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 появились деньги.</w:t>
            </w:r>
          </w:p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Валюты.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Валюты.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2623A" w:rsidRPr="00696268" w:rsidTr="00E36E98">
        <w:tc>
          <w:tcPr>
            <w:tcW w:w="5637" w:type="dxa"/>
            <w:gridSpan w:val="2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Раздел 2. Из чего складываются доходы в семье.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21-24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Откуда в семье  берутся деньги.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2623A" w:rsidRPr="00696268" w:rsidTr="00E36E98">
        <w:tc>
          <w:tcPr>
            <w:tcW w:w="5637" w:type="dxa"/>
            <w:gridSpan w:val="2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Раздел 3. Почему семьям часто не хватает денег на жизнь и как этого избежать.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25-28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На что семья  тратит  деньги.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2623A" w:rsidRPr="00696268" w:rsidTr="00E36E98">
        <w:tc>
          <w:tcPr>
            <w:tcW w:w="5637" w:type="dxa"/>
            <w:gridSpan w:val="2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Раздел 4. Деньги счёт любят, или как управлять своим кошельком, чтобы он не пустовал.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2623A" w:rsidRPr="00696268" w:rsidTr="00E36E98">
        <w:trPr>
          <w:trHeight w:val="413"/>
        </w:trPr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29-32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Как правильно планировать семейный бюджет.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2623A" w:rsidRPr="00696268" w:rsidTr="00E36E98">
        <w:trPr>
          <w:trHeight w:val="413"/>
        </w:trPr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623A" w:rsidRPr="00696268" w:rsidTr="00E36E98">
        <w:trPr>
          <w:trHeight w:val="413"/>
        </w:trPr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Style w:val="FontStyle40"/>
                <w:sz w:val="24"/>
                <w:szCs w:val="24"/>
              </w:rPr>
              <w:t>Подведение итогов года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2623A" w:rsidRPr="00696268" w:rsidTr="00E36E98">
        <w:tc>
          <w:tcPr>
            <w:tcW w:w="123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5" w:type="dxa"/>
          </w:tcPr>
          <w:p w:rsidR="0072623A" w:rsidRPr="00696268" w:rsidRDefault="0072623A" w:rsidP="00E36E9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Итого часов: 34</w:t>
            </w:r>
          </w:p>
        </w:tc>
        <w:tc>
          <w:tcPr>
            <w:tcW w:w="2268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72623A" w:rsidRPr="00696268" w:rsidRDefault="0072623A" w:rsidP="00E36E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6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CE264A" w:rsidRDefault="00CE264A"/>
    <w:sectPr w:rsidR="00CE2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40A2"/>
    <w:multiLevelType w:val="hybridMultilevel"/>
    <w:tmpl w:val="B066BB2E"/>
    <w:lvl w:ilvl="0" w:tplc="87C86E7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55F6E"/>
    <w:multiLevelType w:val="hybridMultilevel"/>
    <w:tmpl w:val="AA1A4AD6"/>
    <w:lvl w:ilvl="0" w:tplc="87C86E7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C15AB"/>
    <w:multiLevelType w:val="hybridMultilevel"/>
    <w:tmpl w:val="0922C89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2A4F62BC"/>
    <w:multiLevelType w:val="hybridMultilevel"/>
    <w:tmpl w:val="DD72F4CC"/>
    <w:lvl w:ilvl="0" w:tplc="87C86E7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EEB8B2DC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03817"/>
    <w:multiLevelType w:val="hybridMultilevel"/>
    <w:tmpl w:val="2F088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5523D"/>
    <w:multiLevelType w:val="hybridMultilevel"/>
    <w:tmpl w:val="16F0727E"/>
    <w:lvl w:ilvl="0" w:tplc="87C86E7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6EA2CD3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EDE"/>
    <w:rsid w:val="0072623A"/>
    <w:rsid w:val="00A02EDE"/>
    <w:rsid w:val="00C7301A"/>
    <w:rsid w:val="00CE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B14B1"/>
  <w15:chartTrackingRefBased/>
  <w15:docId w15:val="{897C1F33-84AA-4D00-91A3-B0C810A7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2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2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основа"/>
    <w:link w:val="a5"/>
    <w:uiPriority w:val="1"/>
    <w:qFormat/>
    <w:rsid w:val="0072623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5">
    <w:name w:val="Без интервала Знак"/>
    <w:aliases w:val="основа Знак"/>
    <w:basedOn w:val="a0"/>
    <w:link w:val="a4"/>
    <w:uiPriority w:val="1"/>
    <w:rsid w:val="0072623A"/>
    <w:rPr>
      <w:rFonts w:ascii="Calibri" w:eastAsia="Times New Roman" w:hAnsi="Calibri" w:cs="Calibri"/>
    </w:rPr>
  </w:style>
  <w:style w:type="character" w:styleId="a6">
    <w:name w:val="Strong"/>
    <w:uiPriority w:val="22"/>
    <w:qFormat/>
    <w:rsid w:val="0072623A"/>
    <w:rPr>
      <w:b/>
      <w:bCs/>
      <w:spacing w:val="0"/>
    </w:rPr>
  </w:style>
  <w:style w:type="paragraph" w:styleId="a7">
    <w:name w:val="List Paragraph"/>
    <w:basedOn w:val="a"/>
    <w:uiPriority w:val="1"/>
    <w:qFormat/>
    <w:rsid w:val="007262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262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7262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726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basedOn w:val="a0"/>
    <w:uiPriority w:val="99"/>
    <w:rsid w:val="0072623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7">
    <w:name w:val="Style17"/>
    <w:basedOn w:val="a"/>
    <w:uiPriority w:val="99"/>
    <w:rsid w:val="0072623A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72623A"/>
    <w:rPr>
      <w:rFonts w:ascii="Times New Roman" w:hAnsi="Times New Roman" w:cs="Times New Roman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C73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730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2323</Words>
  <Characters>13245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2022-09-06T05:22:00Z</cp:lastPrinted>
  <dcterms:created xsi:type="dcterms:W3CDTF">2022-09-06T05:11:00Z</dcterms:created>
  <dcterms:modified xsi:type="dcterms:W3CDTF">2022-09-06T05:25:00Z</dcterms:modified>
</cp:coreProperties>
</file>