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A3D" w:rsidRPr="00D61E27" w:rsidRDefault="00270A3D" w:rsidP="00270A3D">
      <w:pPr>
        <w:shd w:val="clear" w:color="auto" w:fill="FFFFFF"/>
        <w:spacing w:after="150"/>
        <w:jc w:val="center"/>
        <w:rPr>
          <w:color w:val="000000"/>
          <w:sz w:val="28"/>
          <w:szCs w:val="28"/>
        </w:rPr>
      </w:pPr>
      <w:r w:rsidRPr="00D61E27">
        <w:rPr>
          <w:b/>
          <w:bCs/>
          <w:color w:val="000000"/>
          <w:sz w:val="28"/>
          <w:szCs w:val="28"/>
        </w:rPr>
        <w:t>Аннотация к рабочей программе дисциплины «</w:t>
      </w:r>
      <w:r w:rsidRPr="00D61E27">
        <w:rPr>
          <w:b/>
          <w:sz w:val="28"/>
          <w:szCs w:val="28"/>
        </w:rPr>
        <w:t>Литературное чтение на родном (русском) языке</w:t>
      </w:r>
      <w:r w:rsidRPr="00D61E27">
        <w:rPr>
          <w:b/>
          <w:bCs/>
          <w:color w:val="000000"/>
          <w:sz w:val="28"/>
          <w:szCs w:val="28"/>
        </w:rPr>
        <w:t>»</w:t>
      </w:r>
    </w:p>
    <w:p w:rsidR="00270A3D" w:rsidRPr="00D70FF5" w:rsidRDefault="00270A3D" w:rsidP="00270A3D">
      <w:pPr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  <w:r w:rsidRPr="00D61E27">
        <w:rPr>
          <w:b/>
          <w:bCs/>
          <w:color w:val="000000"/>
          <w:sz w:val="28"/>
          <w:szCs w:val="28"/>
        </w:rPr>
        <w:t>УМК «Школа России»</w:t>
      </w:r>
    </w:p>
    <w:p w:rsidR="00270A3D" w:rsidRPr="00D70FF5" w:rsidRDefault="00270A3D" w:rsidP="00270A3D">
      <w:pPr>
        <w:spacing w:line="360" w:lineRule="auto"/>
        <w:ind w:firstLine="709"/>
        <w:jc w:val="both"/>
      </w:pPr>
      <w:proofErr w:type="gramStart"/>
      <w:r w:rsidRPr="00D70FF5">
        <w:t xml:space="preserve">Программа разработана на основе требований федерального государственного образовательного стандарта начального общего образования (в редакции приказа </w:t>
      </w:r>
      <w:proofErr w:type="spellStart"/>
      <w:r w:rsidRPr="00D70FF5">
        <w:t>Минобрнауки</w:t>
      </w:r>
      <w:proofErr w:type="spellEnd"/>
      <w:r w:rsidRPr="00D70FF5">
        <w:t xml:space="preserve"> России от 31 декабря 2015 г. № 1576) к результатам освоения основной образовательной программы начального общего образования по учебному предмету «</w:t>
      </w:r>
      <w:r w:rsidRPr="00D70FF5">
        <w:rPr>
          <w:bCs/>
        </w:rPr>
        <w:t>Литературное чтение на родном языке</w:t>
      </w:r>
      <w:r w:rsidRPr="00D70FF5">
        <w:t>», входящему в образовательную область «Родной язык и  литературное чтение на родном языке».</w:t>
      </w:r>
      <w:proofErr w:type="gramEnd"/>
    </w:p>
    <w:p w:rsidR="00270A3D" w:rsidRPr="00D70FF5" w:rsidRDefault="00270A3D" w:rsidP="00270A3D">
      <w:pPr>
        <w:spacing w:line="360" w:lineRule="auto"/>
        <w:jc w:val="both"/>
        <w:rPr>
          <w:i/>
        </w:rPr>
      </w:pPr>
      <w:r w:rsidRPr="00D70FF5">
        <w:t xml:space="preserve">     Согласно учебному плану МБОУ «</w:t>
      </w:r>
      <w:proofErr w:type="spellStart"/>
      <w:r w:rsidRPr="00D70FF5">
        <w:t>Ковылкинская</w:t>
      </w:r>
      <w:proofErr w:type="spellEnd"/>
      <w:r w:rsidRPr="00D70FF5">
        <w:t xml:space="preserve"> средняя общеобразовательная школа №2»  на изучение учебного предм</w:t>
      </w:r>
      <w:r>
        <w:t>ета «Родной (русский) язык» в 4</w:t>
      </w:r>
      <w:r w:rsidRPr="00D70FF5">
        <w:t xml:space="preserve"> классе  отводится 1 час в неделю. </w:t>
      </w:r>
    </w:p>
    <w:p w:rsidR="00270A3D" w:rsidRPr="00D70FF5" w:rsidRDefault="00270A3D" w:rsidP="00270A3D">
      <w:pPr>
        <w:spacing w:line="360" w:lineRule="auto"/>
        <w:jc w:val="both"/>
      </w:pPr>
      <w:r w:rsidRPr="00D70FF5">
        <w:t xml:space="preserve">Рабочая программа рассчитана на 34 </w:t>
      </w:r>
      <w:proofErr w:type="gramStart"/>
      <w:r w:rsidRPr="00D70FF5">
        <w:t>учебных</w:t>
      </w:r>
      <w:proofErr w:type="gramEnd"/>
      <w:r w:rsidRPr="00D70FF5">
        <w:t xml:space="preserve"> недели.</w:t>
      </w:r>
    </w:p>
    <w:p w:rsidR="00270A3D" w:rsidRPr="00D70FF5" w:rsidRDefault="00270A3D" w:rsidP="00270A3D">
      <w:pPr>
        <w:spacing w:line="360" w:lineRule="auto"/>
        <w:ind w:firstLine="709"/>
        <w:jc w:val="both"/>
        <w:rPr>
          <w:shd w:val="clear" w:color="auto" w:fill="FFFFFF"/>
        </w:rPr>
      </w:pPr>
      <w:proofErr w:type="gramStart"/>
      <w:r w:rsidRPr="00D70FF5">
        <w:rPr>
          <w:b/>
          <w:bCs/>
          <w:shd w:val="clear" w:color="auto" w:fill="FFFFFF"/>
        </w:rPr>
        <w:t xml:space="preserve">Целями </w:t>
      </w:r>
      <w:r w:rsidRPr="00D70FF5">
        <w:rPr>
          <w:shd w:val="clear" w:color="auto" w:fill="FFFFFF"/>
        </w:rPr>
        <w:t xml:space="preserve">изучения предмета </w:t>
      </w:r>
      <w:r w:rsidRPr="00D70FF5">
        <w:t>«</w:t>
      </w:r>
      <w:r w:rsidRPr="00D70FF5">
        <w:rPr>
          <w:bCs/>
        </w:rPr>
        <w:t>Литературное чтение на родном (русском) языке</w:t>
      </w:r>
      <w:r w:rsidRPr="00D70FF5">
        <w:t xml:space="preserve">» </w:t>
      </w:r>
      <w:r w:rsidRPr="00D70FF5">
        <w:rPr>
          <w:shd w:val="clear" w:color="auto" w:fill="FFFFFF"/>
        </w:rPr>
        <w:t>являются: развитие читательских умений, воспитание ценностного отношения к русской литературе и русскому языку как существенной части родной культуры; включение обучающихся в культурно-языковое пространство своего народа и приобщение к его культурному наследию и современности, к традициям своего народа; осознание исторической преемственности поколений, своей ответственности за сохранение русской культуры.</w:t>
      </w:r>
      <w:proofErr w:type="gramEnd"/>
    </w:p>
    <w:p w:rsidR="00270A3D" w:rsidRPr="00D70FF5" w:rsidRDefault="00270A3D" w:rsidP="00270A3D">
      <w:pPr>
        <w:spacing w:line="360" w:lineRule="auto"/>
        <w:ind w:firstLine="709"/>
        <w:jc w:val="both"/>
      </w:pPr>
      <w:r w:rsidRPr="00D70FF5">
        <w:t>Курс «Литературное чтение на родном (русском) языке» направлен на решение следующих</w:t>
      </w:r>
      <w:r w:rsidRPr="00D70FF5">
        <w:rPr>
          <w:b/>
          <w:bCs/>
        </w:rPr>
        <w:t xml:space="preserve"> задач</w:t>
      </w:r>
      <w:r w:rsidRPr="00D70FF5">
        <w:t>:</w:t>
      </w:r>
    </w:p>
    <w:p w:rsidR="00270A3D" w:rsidRPr="00D70FF5" w:rsidRDefault="00270A3D" w:rsidP="00270A3D">
      <w:pPr>
        <w:pStyle w:val="a3"/>
        <w:numPr>
          <w:ilvl w:val="0"/>
          <w:numId w:val="1"/>
        </w:numPr>
        <w:spacing w:after="0" w:line="360" w:lineRule="auto"/>
        <w:ind w:left="425" w:firstLine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D70FF5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</w:t>
      </w:r>
    </w:p>
    <w:p w:rsidR="00270A3D" w:rsidRPr="00D70FF5" w:rsidRDefault="00270A3D" w:rsidP="00270A3D">
      <w:pPr>
        <w:numPr>
          <w:ilvl w:val="0"/>
          <w:numId w:val="1"/>
        </w:numPr>
        <w:shd w:val="clear" w:color="auto" w:fill="FFFFFF"/>
        <w:tabs>
          <w:tab w:val="left" w:pos="567"/>
        </w:tabs>
        <w:spacing w:after="0" w:line="360" w:lineRule="auto"/>
        <w:ind w:left="426" w:hanging="69"/>
        <w:jc w:val="both"/>
        <w:textAlignment w:val="baseline"/>
        <w:rPr>
          <w:spacing w:val="2"/>
        </w:rPr>
      </w:pPr>
      <w:r w:rsidRPr="00D70FF5">
        <w:t xml:space="preserve">воспитание ценностного отношения к историко-культурному опыту русского народа, введение обучающегося в культурно-языковое пространство своего народа; формирование у младшего школьника интереса к русской литературе как источнику историко-культурных, нравственных, эстетических ценностей; </w:t>
      </w:r>
    </w:p>
    <w:p w:rsidR="00270A3D" w:rsidRPr="00D70FF5" w:rsidRDefault="00270A3D" w:rsidP="00270A3D">
      <w:pPr>
        <w:pStyle w:val="formattext"/>
        <w:numPr>
          <w:ilvl w:val="0"/>
          <w:numId w:val="1"/>
        </w:numPr>
        <w:spacing w:before="0" w:beforeAutospacing="0" w:after="0" w:afterAutospacing="0" w:line="360" w:lineRule="auto"/>
        <w:ind w:left="714" w:hanging="357"/>
        <w:jc w:val="both"/>
        <w:textAlignment w:val="baseline"/>
        <w:rPr>
          <w:spacing w:val="2"/>
        </w:rPr>
      </w:pPr>
      <w:r w:rsidRPr="00D70FF5">
        <w:rPr>
          <w:spacing w:val="2"/>
        </w:rPr>
        <w:t xml:space="preserve">формирование представлений </w:t>
      </w:r>
      <w:r w:rsidRPr="00D70FF5">
        <w:t>об основных нравственно-этических ценностях, значимых для национального русского сознания и отраженных в родной литературе;</w:t>
      </w:r>
    </w:p>
    <w:p w:rsidR="00270A3D" w:rsidRPr="00D70FF5" w:rsidRDefault="00270A3D" w:rsidP="00270A3D">
      <w:pPr>
        <w:pStyle w:val="formattext"/>
        <w:numPr>
          <w:ilvl w:val="0"/>
          <w:numId w:val="1"/>
        </w:numPr>
        <w:spacing w:before="0" w:beforeAutospacing="0" w:after="0" w:afterAutospacing="0" w:line="360" w:lineRule="auto"/>
        <w:jc w:val="both"/>
        <w:textAlignment w:val="baseline"/>
        <w:rPr>
          <w:spacing w:val="2"/>
        </w:rPr>
      </w:pPr>
      <w:r w:rsidRPr="00D70FF5">
        <w:rPr>
          <w:spacing w:val="2"/>
        </w:rPr>
        <w:lastRenderedPageBreak/>
        <w:t>обогащение знаний о художественно-эстетических возможностях русского языка на основе изучения произведений русской литературы</w:t>
      </w:r>
      <w:r w:rsidRPr="00D70FF5">
        <w:rPr>
          <w:spacing w:val="2"/>
          <w:lang w:val="uk-UA"/>
        </w:rPr>
        <w:t>;</w:t>
      </w:r>
    </w:p>
    <w:p w:rsidR="00270A3D" w:rsidRPr="00D70FF5" w:rsidRDefault="00270A3D" w:rsidP="00270A3D">
      <w:pPr>
        <w:pStyle w:val="formattext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714" w:hanging="357"/>
        <w:jc w:val="both"/>
        <w:textAlignment w:val="baseline"/>
        <w:rPr>
          <w:spacing w:val="2"/>
        </w:rPr>
      </w:pPr>
      <w:r w:rsidRPr="00D70FF5">
        <w:rPr>
          <w:spacing w:val="2"/>
        </w:rPr>
        <w:t xml:space="preserve">формирование потребности в постоянном чтении для развития личности, для речевого самосовершенствования; </w:t>
      </w:r>
    </w:p>
    <w:p w:rsidR="00270A3D" w:rsidRPr="00D70FF5" w:rsidRDefault="00270A3D" w:rsidP="00270A3D">
      <w:pPr>
        <w:pStyle w:val="formattext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714" w:hanging="357"/>
        <w:jc w:val="both"/>
        <w:textAlignment w:val="baseline"/>
        <w:rPr>
          <w:spacing w:val="2"/>
        </w:rPr>
      </w:pPr>
      <w:r w:rsidRPr="00D70FF5">
        <w:rPr>
          <w:spacing w:val="2"/>
        </w:rPr>
        <w:t>совершенствование читательских умений понимать и оценивать содержание и специфику различных текстов, участвовать в их обсуждении;</w:t>
      </w:r>
    </w:p>
    <w:p w:rsidR="00270A3D" w:rsidRPr="00D70FF5" w:rsidRDefault="00270A3D" w:rsidP="00270A3D">
      <w:pPr>
        <w:pStyle w:val="formattext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714" w:hanging="357"/>
        <w:jc w:val="both"/>
        <w:textAlignment w:val="baseline"/>
        <w:rPr>
          <w:spacing w:val="2"/>
        </w:rPr>
      </w:pPr>
      <w:r w:rsidRPr="00D70FF5">
        <w:rPr>
          <w:spacing w:val="2"/>
        </w:rPr>
        <w:t xml:space="preserve">развитие всех видов речевой деятельности, приобретение опыта создания устных и письменных высказываний о </w:t>
      </w:r>
      <w:proofErr w:type="gramStart"/>
      <w:r w:rsidRPr="00D70FF5">
        <w:rPr>
          <w:spacing w:val="2"/>
        </w:rPr>
        <w:t>прочитанном</w:t>
      </w:r>
      <w:proofErr w:type="gramEnd"/>
      <w:r w:rsidRPr="00D70FF5">
        <w:rPr>
          <w:spacing w:val="2"/>
        </w:rPr>
        <w:t>.</w:t>
      </w:r>
    </w:p>
    <w:p w:rsidR="00270A3D" w:rsidRPr="00D61E27" w:rsidRDefault="00270A3D" w:rsidP="00270A3D">
      <w:pPr>
        <w:shd w:val="clear" w:color="auto" w:fill="FFFFFF"/>
        <w:spacing w:after="150"/>
        <w:jc w:val="both"/>
        <w:rPr>
          <w:color w:val="000000"/>
        </w:rPr>
      </w:pPr>
    </w:p>
    <w:p w:rsidR="00270A3D" w:rsidRPr="00D61E27" w:rsidRDefault="00270A3D" w:rsidP="00270A3D">
      <w:pPr>
        <w:shd w:val="clear" w:color="auto" w:fill="FFFFFF"/>
        <w:spacing w:after="150"/>
        <w:jc w:val="both"/>
        <w:rPr>
          <w:color w:val="000000"/>
        </w:rPr>
      </w:pPr>
      <w:r w:rsidRPr="00D61E27">
        <w:rPr>
          <w:b/>
          <w:bCs/>
          <w:color w:val="000000"/>
        </w:rPr>
        <w:t>Содержание программы представлено следующими разделами:</w:t>
      </w:r>
    </w:p>
    <w:p w:rsidR="00270A3D" w:rsidRPr="00D61E27" w:rsidRDefault="00270A3D" w:rsidP="00270A3D">
      <w:pPr>
        <w:shd w:val="clear" w:color="auto" w:fill="FFFFFF"/>
        <w:spacing w:after="150"/>
        <w:jc w:val="both"/>
        <w:rPr>
          <w:color w:val="000000"/>
        </w:rPr>
      </w:pPr>
      <w:r w:rsidRPr="00D61E27">
        <w:rPr>
          <w:color w:val="000000"/>
        </w:rPr>
        <w:t>Пояснительная записка.</w:t>
      </w:r>
    </w:p>
    <w:p w:rsidR="00270A3D" w:rsidRPr="00D61E27" w:rsidRDefault="00270A3D" w:rsidP="00270A3D">
      <w:pPr>
        <w:shd w:val="clear" w:color="auto" w:fill="FFFFFF"/>
        <w:spacing w:after="150"/>
        <w:jc w:val="both"/>
        <w:rPr>
          <w:color w:val="000000"/>
        </w:rPr>
      </w:pPr>
      <w:r w:rsidRPr="00D61E27">
        <w:rPr>
          <w:color w:val="000000"/>
        </w:rPr>
        <w:t>Содержание учебного предмета.</w:t>
      </w:r>
    </w:p>
    <w:p w:rsidR="00270A3D" w:rsidRPr="00D61E27" w:rsidRDefault="00270A3D" w:rsidP="00270A3D">
      <w:pPr>
        <w:shd w:val="clear" w:color="auto" w:fill="FFFFFF"/>
        <w:spacing w:after="150"/>
        <w:jc w:val="both"/>
        <w:rPr>
          <w:color w:val="000000"/>
        </w:rPr>
      </w:pPr>
      <w:r w:rsidRPr="00D61E27">
        <w:rPr>
          <w:color w:val="000000"/>
        </w:rPr>
        <w:t>Планируемые результаты освоения учебного предмета.</w:t>
      </w:r>
    </w:p>
    <w:p w:rsidR="00270A3D" w:rsidRPr="00D61E27" w:rsidRDefault="00270A3D" w:rsidP="00270A3D">
      <w:pPr>
        <w:shd w:val="clear" w:color="auto" w:fill="FFFFFF"/>
        <w:spacing w:after="150"/>
        <w:jc w:val="both"/>
        <w:rPr>
          <w:color w:val="000000"/>
        </w:rPr>
      </w:pPr>
      <w:r w:rsidRPr="00D61E27">
        <w:rPr>
          <w:color w:val="000000"/>
        </w:rPr>
        <w:t>Календарно-тематическое планирование по предмету.</w:t>
      </w:r>
    </w:p>
    <w:p w:rsidR="00270A3D" w:rsidRDefault="00270A3D" w:rsidP="00270A3D">
      <w:pPr>
        <w:jc w:val="both"/>
      </w:pPr>
    </w:p>
    <w:p w:rsidR="00000000" w:rsidRDefault="00270A3D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D65BB"/>
    <w:multiLevelType w:val="hybridMultilevel"/>
    <w:tmpl w:val="2752E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70A3D"/>
    <w:rsid w:val="00270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270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annotation text"/>
    <w:basedOn w:val="a"/>
    <w:link w:val="a4"/>
    <w:uiPriority w:val="99"/>
    <w:unhideWhenUsed/>
    <w:rsid w:val="00270A3D"/>
    <w:pPr>
      <w:spacing w:line="240" w:lineRule="auto"/>
    </w:pPr>
    <w:rPr>
      <w:rFonts w:ascii="Calibri" w:eastAsia="Calibri" w:hAnsi="Calibri" w:cs="Times New Roman"/>
      <w:sz w:val="20"/>
      <w:szCs w:val="20"/>
      <w:lang w:val="uk-UA" w:eastAsia="en-US"/>
    </w:rPr>
  </w:style>
  <w:style w:type="character" w:customStyle="1" w:styleId="a4">
    <w:name w:val="Текст примечания Знак"/>
    <w:basedOn w:val="a0"/>
    <w:link w:val="a3"/>
    <w:uiPriority w:val="99"/>
    <w:rsid w:val="00270A3D"/>
    <w:rPr>
      <w:rFonts w:ascii="Calibri" w:eastAsia="Calibri" w:hAnsi="Calibri" w:cs="Times New Roman"/>
      <w:sz w:val="20"/>
      <w:szCs w:val="20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2321</Characters>
  <Application>Microsoft Office Word</Application>
  <DocSecurity>0</DocSecurity>
  <Lines>19</Lines>
  <Paragraphs>5</Paragraphs>
  <ScaleCrop>false</ScaleCrop>
  <Company>Microsoft</Company>
  <LinksUpToDate>false</LinksUpToDate>
  <CharactersWithSpaces>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2021-09-15T13:20:00Z</dcterms:created>
  <dcterms:modified xsi:type="dcterms:W3CDTF">2021-09-15T13:21:00Z</dcterms:modified>
</cp:coreProperties>
</file>