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F5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 w:rsidRPr="00725426">
        <w:rPr>
          <w:rFonts w:ascii="Times New Roman" w:hAnsi="Times New Roman" w:cs="Times New Roman"/>
          <w:sz w:val="32"/>
          <w:szCs w:val="32"/>
        </w:rPr>
        <w:t xml:space="preserve">Аннотация к рабочей программе </w:t>
      </w:r>
      <w:r w:rsidR="002B1D14">
        <w:rPr>
          <w:rFonts w:ascii="Times New Roman" w:hAnsi="Times New Roman" w:cs="Times New Roman"/>
          <w:sz w:val="32"/>
          <w:szCs w:val="32"/>
        </w:rPr>
        <w:t>«</w:t>
      </w:r>
      <w:r w:rsidR="00631290">
        <w:rPr>
          <w:rFonts w:ascii="Times New Roman" w:hAnsi="Times New Roman" w:cs="Times New Roman"/>
          <w:sz w:val="32"/>
          <w:szCs w:val="32"/>
        </w:rPr>
        <w:t>В мире книг</w:t>
      </w:r>
      <w:r w:rsidR="002B1D14">
        <w:rPr>
          <w:rFonts w:ascii="Times New Roman" w:hAnsi="Times New Roman" w:cs="Times New Roman"/>
          <w:sz w:val="32"/>
          <w:szCs w:val="32"/>
        </w:rPr>
        <w:t>»</w:t>
      </w:r>
    </w:p>
    <w:p w:rsidR="003F39CF" w:rsidRDefault="00725426" w:rsidP="0072542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  класс</w:t>
      </w:r>
    </w:p>
    <w:p w:rsidR="001B01D7" w:rsidRPr="001B01D7" w:rsidRDefault="001B01D7" w:rsidP="001B0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1D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основного общего образования </w:t>
      </w:r>
    </w:p>
    <w:p w:rsidR="001B01D7" w:rsidRPr="001B01D7" w:rsidRDefault="00921DA9" w:rsidP="001B0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B01D7" w:rsidRPr="001B01D7">
        <w:rPr>
          <w:rFonts w:ascii="Times New Roman" w:hAnsi="Times New Roman" w:cs="Times New Roman"/>
          <w:sz w:val="28"/>
          <w:szCs w:val="28"/>
        </w:rPr>
        <w:t>рограмма «В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1D7" w:rsidRPr="001B01D7">
        <w:rPr>
          <w:rFonts w:ascii="Times New Roman" w:hAnsi="Times New Roman" w:cs="Times New Roman"/>
          <w:sz w:val="28"/>
          <w:szCs w:val="28"/>
        </w:rPr>
        <w:t xml:space="preserve"> мир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B01D7" w:rsidRPr="001B01D7">
        <w:rPr>
          <w:rFonts w:ascii="Times New Roman" w:hAnsi="Times New Roman" w:cs="Times New Roman"/>
          <w:sz w:val="28"/>
          <w:szCs w:val="28"/>
        </w:rPr>
        <w:t xml:space="preserve"> книг» обеспечивает помощь ребёнку в освоении предмета </w:t>
      </w:r>
      <w:r>
        <w:rPr>
          <w:rFonts w:ascii="Times New Roman" w:hAnsi="Times New Roman" w:cs="Times New Roman"/>
          <w:sz w:val="28"/>
          <w:szCs w:val="28"/>
        </w:rPr>
        <w:t>«Л</w:t>
      </w:r>
      <w:r w:rsidR="001B01D7" w:rsidRPr="001B01D7">
        <w:rPr>
          <w:rFonts w:ascii="Times New Roman" w:hAnsi="Times New Roman" w:cs="Times New Roman"/>
          <w:sz w:val="28"/>
          <w:szCs w:val="28"/>
        </w:rPr>
        <w:t>итературное чтение» и осуществляется по индивидуальному выбору ребёнком и его родителями.</w:t>
      </w:r>
    </w:p>
    <w:p w:rsidR="001B01D7" w:rsidRDefault="001B01D7" w:rsidP="001B01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1D7">
        <w:rPr>
          <w:rFonts w:ascii="Times New Roman" w:hAnsi="Times New Roman" w:cs="Times New Roman"/>
          <w:sz w:val="28"/>
          <w:szCs w:val="28"/>
        </w:rPr>
        <w:t>Содержание и построение этого курса определяются возрастными особенностями младших школьников, уровнем развития их эмоционально – чувственной сферы, их личным жизненным опытом, необходимостью создавать условия для формирования у них навыка чтения и умения «погружаться» в мир художественного произведения.</w:t>
      </w:r>
      <w:bookmarkStart w:id="0" w:name="_GoBack"/>
      <w:bookmarkEnd w:id="0"/>
    </w:p>
    <w:p w:rsidR="00631290" w:rsidRDefault="00631290" w:rsidP="002F2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290">
        <w:rPr>
          <w:rFonts w:ascii="Times New Roman" w:hAnsi="Times New Roman" w:cs="Times New Roman"/>
          <w:sz w:val="28"/>
          <w:szCs w:val="28"/>
        </w:rPr>
        <w:t>Чтобы пробудить у детей интерес к чтению, удивить их самим процессом чтения, формировать личность нравственную, эмоционально богатую, эстетически развитую, творческую  разработана программа «В мире книг»</w:t>
      </w:r>
    </w:p>
    <w:p w:rsidR="00631290" w:rsidRPr="00631290" w:rsidRDefault="00F83561" w:rsidP="0063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631290">
        <w:rPr>
          <w:rFonts w:ascii="Times New Roman" w:hAnsi="Times New Roman" w:cs="Times New Roman"/>
          <w:sz w:val="28"/>
          <w:szCs w:val="28"/>
        </w:rPr>
        <w:t>«В мире книг»</w:t>
      </w:r>
      <w:r w:rsidR="002F2454"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631290" w:rsidRPr="00631290">
        <w:rPr>
          <w:rFonts w:ascii="Times New Roman" w:hAnsi="Times New Roman" w:cs="Times New Roman"/>
          <w:sz w:val="28"/>
          <w:szCs w:val="28"/>
        </w:rPr>
        <w:t xml:space="preserve"> формирование потребности в чтении художественной литературы;</w:t>
      </w:r>
    </w:p>
    <w:p w:rsidR="00631290" w:rsidRPr="00631290" w:rsidRDefault="00631290" w:rsidP="0063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290">
        <w:rPr>
          <w:rFonts w:ascii="Times New Roman" w:hAnsi="Times New Roman" w:cs="Times New Roman"/>
          <w:sz w:val="28"/>
          <w:szCs w:val="28"/>
        </w:rPr>
        <w:t>- формирование читательского кругозора и приобретение опыта самостоятельной читательской деятельности;</w:t>
      </w:r>
    </w:p>
    <w:p w:rsidR="00631290" w:rsidRDefault="00631290" w:rsidP="0063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1290">
        <w:rPr>
          <w:rFonts w:ascii="Times New Roman" w:hAnsi="Times New Roman" w:cs="Times New Roman"/>
          <w:sz w:val="28"/>
          <w:szCs w:val="28"/>
        </w:rPr>
        <w:t>- формирование эстетического чувства, художественного вкуса; развитие эстетического отношения к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949" w:rsidRPr="00227949" w:rsidRDefault="00227949" w:rsidP="0063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 xml:space="preserve">На изучение </w:t>
      </w:r>
      <w:r w:rsidR="008E351B">
        <w:rPr>
          <w:rFonts w:ascii="Times New Roman" w:hAnsi="Times New Roman" w:cs="Times New Roman"/>
          <w:sz w:val="28"/>
          <w:szCs w:val="28"/>
        </w:rPr>
        <w:t xml:space="preserve">учебного курса </w:t>
      </w:r>
      <w:r w:rsidR="00631290">
        <w:rPr>
          <w:rFonts w:ascii="Times New Roman" w:hAnsi="Times New Roman" w:cs="Times New Roman"/>
          <w:sz w:val="28"/>
          <w:szCs w:val="28"/>
        </w:rPr>
        <w:t>«В мире книг»</w:t>
      </w:r>
      <w:r w:rsidR="00152D1D">
        <w:rPr>
          <w:rFonts w:ascii="Times New Roman" w:hAnsi="Times New Roman" w:cs="Times New Roman"/>
          <w:sz w:val="28"/>
          <w:szCs w:val="28"/>
        </w:rPr>
        <w:t xml:space="preserve"> </w:t>
      </w:r>
      <w:r w:rsidR="00C06862">
        <w:rPr>
          <w:rFonts w:ascii="Times New Roman" w:hAnsi="Times New Roman" w:cs="Times New Roman"/>
          <w:sz w:val="28"/>
          <w:szCs w:val="28"/>
        </w:rPr>
        <w:t>в</w:t>
      </w:r>
      <w:r w:rsidR="008E351B">
        <w:rPr>
          <w:rFonts w:ascii="Times New Roman" w:hAnsi="Times New Roman" w:cs="Times New Roman"/>
          <w:sz w:val="28"/>
          <w:szCs w:val="28"/>
        </w:rPr>
        <w:t xml:space="preserve"> 1 классе отводится </w:t>
      </w:r>
      <w:r w:rsidR="00631290">
        <w:rPr>
          <w:rFonts w:ascii="Times New Roman" w:hAnsi="Times New Roman" w:cs="Times New Roman"/>
          <w:sz w:val="28"/>
          <w:szCs w:val="28"/>
        </w:rPr>
        <w:t>33</w:t>
      </w:r>
      <w:r w:rsidR="002B1D14">
        <w:rPr>
          <w:rFonts w:ascii="Times New Roman" w:hAnsi="Times New Roman" w:cs="Times New Roman"/>
          <w:sz w:val="28"/>
          <w:szCs w:val="28"/>
        </w:rPr>
        <w:t>час</w:t>
      </w:r>
      <w:r w:rsidR="00631290">
        <w:rPr>
          <w:rFonts w:ascii="Times New Roman" w:hAnsi="Times New Roman" w:cs="Times New Roman"/>
          <w:sz w:val="28"/>
          <w:szCs w:val="28"/>
        </w:rPr>
        <w:t>а</w:t>
      </w:r>
    </w:p>
    <w:p w:rsidR="00090B44" w:rsidRDefault="00227949" w:rsidP="00227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27949">
        <w:rPr>
          <w:rFonts w:ascii="Times New Roman" w:hAnsi="Times New Roman" w:cs="Times New Roman"/>
          <w:sz w:val="28"/>
          <w:szCs w:val="28"/>
        </w:rPr>
        <w:t>(</w:t>
      </w:r>
      <w:r w:rsidR="00631290">
        <w:rPr>
          <w:rFonts w:ascii="Times New Roman" w:hAnsi="Times New Roman" w:cs="Times New Roman"/>
          <w:sz w:val="28"/>
          <w:szCs w:val="28"/>
        </w:rPr>
        <w:t>1</w:t>
      </w:r>
      <w:r w:rsidR="002B1D14">
        <w:rPr>
          <w:rFonts w:ascii="Times New Roman" w:hAnsi="Times New Roman" w:cs="Times New Roman"/>
          <w:sz w:val="28"/>
          <w:szCs w:val="28"/>
        </w:rPr>
        <w:t>ч в неделю</w:t>
      </w:r>
      <w:r w:rsidR="001F28B9">
        <w:rPr>
          <w:rFonts w:ascii="Times New Roman" w:hAnsi="Times New Roman" w:cs="Times New Roman"/>
          <w:sz w:val="28"/>
          <w:szCs w:val="28"/>
        </w:rPr>
        <w:t xml:space="preserve"> – 33 учебных недели</w:t>
      </w:r>
      <w:r w:rsidR="007A73B2" w:rsidRPr="007A73B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090B44" w:rsidRP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B44">
        <w:rPr>
          <w:rFonts w:ascii="Times New Roman" w:hAnsi="Times New Roman" w:cs="Times New Roman"/>
          <w:sz w:val="28"/>
          <w:szCs w:val="28"/>
        </w:rPr>
        <w:t xml:space="preserve">Рабочая учебная программа включает в себя: пояснительную записку, </w:t>
      </w:r>
      <w:r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090B44">
        <w:rPr>
          <w:rFonts w:ascii="Times New Roman" w:hAnsi="Times New Roman" w:cs="Times New Roman"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90B44">
        <w:rPr>
          <w:rFonts w:ascii="Times New Roman" w:hAnsi="Times New Roman" w:cs="Times New Roman"/>
          <w:sz w:val="28"/>
          <w:szCs w:val="28"/>
        </w:rPr>
        <w:t xml:space="preserve"> учебного предмета,</w:t>
      </w:r>
    </w:p>
    <w:p w:rsidR="00090B44" w:rsidRDefault="00090B4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0B44">
        <w:rPr>
          <w:rFonts w:ascii="Times New Roman" w:hAnsi="Times New Roman" w:cs="Times New Roman"/>
          <w:sz w:val="28"/>
          <w:szCs w:val="28"/>
        </w:rPr>
        <w:t>ланируемые результаты освоения учебного предмета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90B44">
        <w:rPr>
          <w:rFonts w:ascii="Times New Roman" w:hAnsi="Times New Roman" w:cs="Times New Roman"/>
          <w:sz w:val="28"/>
          <w:szCs w:val="28"/>
        </w:rPr>
        <w:t xml:space="preserve"> кален</w:t>
      </w:r>
      <w:r w:rsidR="00EE7204">
        <w:rPr>
          <w:rFonts w:ascii="Times New Roman" w:hAnsi="Times New Roman" w:cs="Times New Roman"/>
          <w:sz w:val="28"/>
          <w:szCs w:val="28"/>
        </w:rPr>
        <w:t>дарно-тематическое планирование.</w:t>
      </w:r>
    </w:p>
    <w:p w:rsidR="00EE7204" w:rsidRPr="00090B44" w:rsidRDefault="00EE7204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426" w:rsidRPr="00725426" w:rsidRDefault="00725426" w:rsidP="00090B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5426" w:rsidRPr="00725426" w:rsidSect="00420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426"/>
    <w:rsid w:val="00090B44"/>
    <w:rsid w:val="00152D1D"/>
    <w:rsid w:val="001B01D7"/>
    <w:rsid w:val="001F28B9"/>
    <w:rsid w:val="00227949"/>
    <w:rsid w:val="002758F5"/>
    <w:rsid w:val="002B1D14"/>
    <w:rsid w:val="002C7E0F"/>
    <w:rsid w:val="002F2454"/>
    <w:rsid w:val="003F39CF"/>
    <w:rsid w:val="00420124"/>
    <w:rsid w:val="005E404E"/>
    <w:rsid w:val="00631290"/>
    <w:rsid w:val="00725426"/>
    <w:rsid w:val="007A73B2"/>
    <w:rsid w:val="00815B27"/>
    <w:rsid w:val="00824A1C"/>
    <w:rsid w:val="008E351B"/>
    <w:rsid w:val="00921DA9"/>
    <w:rsid w:val="00A337C3"/>
    <w:rsid w:val="00AA7132"/>
    <w:rsid w:val="00AC37DC"/>
    <w:rsid w:val="00C06862"/>
    <w:rsid w:val="00CC77EC"/>
    <w:rsid w:val="00D174F9"/>
    <w:rsid w:val="00DE4B82"/>
    <w:rsid w:val="00EE7204"/>
    <w:rsid w:val="00F035E7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кабинет 19</cp:lastModifiedBy>
  <cp:revision>27</cp:revision>
  <dcterms:created xsi:type="dcterms:W3CDTF">2021-09-13T11:57:00Z</dcterms:created>
  <dcterms:modified xsi:type="dcterms:W3CDTF">2021-09-29T12:23:00Z</dcterms:modified>
</cp:coreProperties>
</file>