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655"/>
        <w:gridCol w:w="4700"/>
      </w:tblGrid>
      <w:tr w:rsidR="007B422E" w:rsidRPr="00EB67FE" w14:paraId="1ACA5EBE" w14:textId="77777777" w:rsidTr="007B422E">
        <w:tc>
          <w:tcPr>
            <w:tcW w:w="4655" w:type="dxa"/>
            <w:shd w:val="clear" w:color="auto" w:fill="auto"/>
          </w:tcPr>
          <w:p w14:paraId="0B064DF3" w14:textId="77777777" w:rsidR="007B422E" w:rsidRPr="00EB67FE" w:rsidRDefault="007B422E" w:rsidP="00A96D56">
            <w:pPr>
              <w:widowControl w:val="0"/>
              <w:suppressAutoHyphens/>
              <w:ind w:left="56" w:right="5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0" w:type="dxa"/>
            <w:shd w:val="clear" w:color="auto" w:fill="auto"/>
          </w:tcPr>
          <w:p w14:paraId="0BE90DEA" w14:textId="77777777" w:rsidR="007B422E" w:rsidRPr="003D7CE7" w:rsidRDefault="007B422E" w:rsidP="00A96D5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УТВЕРЖДАЮ</w:t>
            </w:r>
          </w:p>
          <w:p w14:paraId="06C78B0D" w14:textId="77777777" w:rsidR="007B422E" w:rsidRPr="003D7CE7" w:rsidRDefault="007B422E" w:rsidP="00A96D56">
            <w:pPr>
              <w:pStyle w:val="a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b/>
                <w:sz w:val="20"/>
                <w:szCs w:val="20"/>
              </w:rPr>
              <w:t xml:space="preserve">     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МБОУ </w:t>
            </w:r>
            <w:proofErr w:type="gramStart"/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Ковылкинская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 №2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302E1850" w14:textId="77777777" w:rsidR="007B422E" w:rsidRPr="003D7CE7" w:rsidRDefault="007B422E" w:rsidP="00A96D5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Ковылкинского муниципального района                                                                                         _____________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О. Г. Горбунова</w:t>
            </w:r>
          </w:p>
          <w:p w14:paraId="73677D71" w14:textId="64A67E30" w:rsidR="007B422E" w:rsidRPr="003D7CE7" w:rsidRDefault="007B422E" w:rsidP="00A96D5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Основание: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выписка из протокола № 59 от 24.08.2022 г.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ТПМПК  Ковылкинского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Р М</w:t>
            </w:r>
          </w:p>
          <w:p w14:paraId="644443B9" w14:textId="77777777" w:rsidR="007B422E" w:rsidRPr="00011A96" w:rsidRDefault="007B422E" w:rsidP="00A96D56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29E6EACC" w14:textId="77777777" w:rsidR="007B422E" w:rsidRPr="003D7CE7" w:rsidRDefault="007B422E" w:rsidP="00A96D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01B5B23" w14:textId="77777777" w:rsidR="007B422E" w:rsidRPr="003D7CE7" w:rsidRDefault="007B422E" w:rsidP="007B422E">
      <w:pPr>
        <w:pStyle w:val="a3"/>
        <w:jc w:val="center"/>
        <w:rPr>
          <w:rFonts w:ascii="Times New Roman" w:hAnsi="Times New Roman" w:cs="Times New Roman"/>
          <w:b/>
        </w:rPr>
      </w:pPr>
      <w:r w:rsidRPr="003D7CE7">
        <w:rPr>
          <w:rFonts w:ascii="Times New Roman" w:hAnsi="Times New Roman" w:cs="Times New Roman"/>
          <w:b/>
        </w:rPr>
        <w:t>Индивидуальный учебный план</w:t>
      </w:r>
    </w:p>
    <w:p w14:paraId="54840A68" w14:textId="3259EB66" w:rsidR="007B422E" w:rsidRPr="003D7CE7" w:rsidRDefault="007B422E" w:rsidP="007B422E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</w:rPr>
        <w:t xml:space="preserve"> ученицы 8а </w:t>
      </w:r>
      <w:r w:rsidRPr="003D7CE7">
        <w:rPr>
          <w:rFonts w:ascii="Times New Roman" w:hAnsi="Times New Roman" w:cs="Times New Roman"/>
          <w:b/>
        </w:rPr>
        <w:t>класса</w:t>
      </w:r>
    </w:p>
    <w:p w14:paraId="68901690" w14:textId="77777777" w:rsidR="007B422E" w:rsidRPr="003D7CE7" w:rsidRDefault="007B422E" w:rsidP="007B422E">
      <w:pPr>
        <w:pStyle w:val="a3"/>
        <w:jc w:val="center"/>
        <w:rPr>
          <w:rFonts w:ascii="Times New Roman" w:hAnsi="Times New Roman" w:cs="Times New Roman"/>
          <w:b/>
        </w:rPr>
      </w:pPr>
      <w:r w:rsidRPr="003D7CE7">
        <w:rPr>
          <w:rFonts w:ascii="Times New Roman" w:hAnsi="Times New Roman" w:cs="Times New Roman"/>
          <w:b/>
        </w:rPr>
        <w:t xml:space="preserve">муниципального </w:t>
      </w:r>
      <w:proofErr w:type="gramStart"/>
      <w:r w:rsidRPr="003D7CE7">
        <w:rPr>
          <w:rFonts w:ascii="Times New Roman" w:hAnsi="Times New Roman" w:cs="Times New Roman"/>
          <w:b/>
        </w:rPr>
        <w:t>бюджетного  общеобразовательного</w:t>
      </w:r>
      <w:proofErr w:type="gramEnd"/>
      <w:r w:rsidRPr="003D7CE7">
        <w:rPr>
          <w:rFonts w:ascii="Times New Roman" w:hAnsi="Times New Roman" w:cs="Times New Roman"/>
          <w:b/>
        </w:rPr>
        <w:t xml:space="preserve"> учреждения</w:t>
      </w:r>
    </w:p>
    <w:p w14:paraId="7ABE89E5" w14:textId="2A0DB402" w:rsidR="007B422E" w:rsidRPr="003D7CE7" w:rsidRDefault="007B422E" w:rsidP="007B422E">
      <w:pPr>
        <w:pStyle w:val="a3"/>
        <w:jc w:val="center"/>
        <w:rPr>
          <w:rFonts w:ascii="Times New Roman" w:hAnsi="Times New Roman" w:cs="Times New Roman"/>
          <w:b/>
        </w:rPr>
      </w:pPr>
      <w:r w:rsidRPr="003D7CE7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Ковылкинская СОШ №</w:t>
      </w:r>
      <w:proofErr w:type="gramStart"/>
      <w:r>
        <w:rPr>
          <w:rFonts w:ascii="Times New Roman" w:hAnsi="Times New Roman" w:cs="Times New Roman"/>
          <w:b/>
        </w:rPr>
        <w:t xml:space="preserve">2 </w:t>
      </w:r>
      <w:r w:rsidRPr="003D7CE7">
        <w:rPr>
          <w:rFonts w:ascii="Times New Roman" w:hAnsi="Times New Roman" w:cs="Times New Roman"/>
          <w:b/>
        </w:rPr>
        <w:t>»</w:t>
      </w:r>
      <w:proofErr w:type="gramEnd"/>
      <w:r w:rsidRPr="003D7CE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, реализующего ООП ООО</w:t>
      </w:r>
    </w:p>
    <w:p w14:paraId="08FEDBF1" w14:textId="4432E98F" w:rsidR="007B422E" w:rsidRPr="00753EA1" w:rsidRDefault="007B422E" w:rsidP="007B422E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202</w:t>
      </w:r>
      <w:r w:rsidR="000B50C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-202</w:t>
      </w:r>
      <w:r w:rsidR="000B50CC">
        <w:rPr>
          <w:rFonts w:ascii="Times New Roman" w:hAnsi="Times New Roman" w:cs="Times New Roman"/>
          <w:b/>
        </w:rPr>
        <w:t>5</w:t>
      </w:r>
      <w:r w:rsidRPr="003D7CE7">
        <w:rPr>
          <w:rFonts w:ascii="Times New Roman" w:hAnsi="Times New Roman" w:cs="Times New Roman"/>
          <w:b/>
        </w:rPr>
        <w:t xml:space="preserve"> учебный год</w:t>
      </w:r>
    </w:p>
    <w:tbl>
      <w:tblPr>
        <w:tblpPr w:leftFromText="180" w:rightFromText="180" w:vertAnchor="text" w:horzAnchor="margin" w:tblpX="-234" w:tblpY="566"/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4538"/>
        <w:gridCol w:w="6"/>
        <w:gridCol w:w="1531"/>
        <w:gridCol w:w="13"/>
        <w:gridCol w:w="6"/>
      </w:tblGrid>
      <w:tr w:rsidR="007B422E" w:rsidRPr="007B422E" w14:paraId="656A2232" w14:textId="77777777" w:rsidTr="008B5DD6">
        <w:trPr>
          <w:gridAfter w:val="2"/>
          <w:wAfter w:w="19" w:type="dxa"/>
          <w:trHeight w:val="509"/>
        </w:trPr>
        <w:tc>
          <w:tcPr>
            <w:tcW w:w="2689" w:type="dxa"/>
          </w:tcPr>
          <w:p w14:paraId="7246EECF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tLeast"/>
              <w:ind w:left="142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 xml:space="preserve">  </w:t>
            </w:r>
            <w:proofErr w:type="gramStart"/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>Предметные  области</w:t>
            </w:r>
            <w:proofErr w:type="gramEnd"/>
          </w:p>
        </w:tc>
        <w:tc>
          <w:tcPr>
            <w:tcW w:w="4538" w:type="dxa"/>
          </w:tcPr>
          <w:p w14:paraId="26445FE8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tLeast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 xml:space="preserve">Учебные </w:t>
            </w:r>
            <w:proofErr w:type="gramStart"/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>предметы  /</w:t>
            </w:r>
            <w:proofErr w:type="gramEnd"/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 xml:space="preserve">  </w:t>
            </w:r>
            <w:r w:rsidRPr="007B422E">
              <w:rPr>
                <w:rFonts w:ascii="Times New Roman" w:eastAsia="Times New Roman" w:hAnsi="Times New Roman" w:cs="Times New Roman"/>
                <w:b/>
                <w:bCs/>
                <w:color w:val="0D0D0D"/>
              </w:rPr>
              <w:t>классы</w:t>
            </w:r>
          </w:p>
        </w:tc>
        <w:tc>
          <w:tcPr>
            <w:tcW w:w="1537" w:type="dxa"/>
            <w:gridSpan w:val="2"/>
          </w:tcPr>
          <w:p w14:paraId="281FFF8E" w14:textId="77777777" w:rsidR="007B422E" w:rsidRPr="007B422E" w:rsidRDefault="007B422E" w:rsidP="008B5DD6">
            <w:pPr>
              <w:tabs>
                <w:tab w:val="left" w:pos="423"/>
                <w:tab w:val="left" w:pos="66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8А</w:t>
            </w:r>
          </w:p>
        </w:tc>
      </w:tr>
      <w:tr w:rsidR="007B422E" w:rsidRPr="007B422E" w14:paraId="39F67F48" w14:textId="77777777" w:rsidTr="008B5DD6">
        <w:trPr>
          <w:gridAfter w:val="1"/>
          <w:wAfter w:w="6" w:type="dxa"/>
          <w:trHeight w:val="345"/>
        </w:trPr>
        <w:tc>
          <w:tcPr>
            <w:tcW w:w="2689" w:type="dxa"/>
            <w:vMerge w:val="restart"/>
          </w:tcPr>
          <w:p w14:paraId="33AEBE71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Русский язык </w:t>
            </w:r>
            <w:proofErr w:type="gramStart"/>
            <w:r w:rsidRPr="007B42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7B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литературное</w:t>
            </w:r>
            <w:proofErr w:type="gramEnd"/>
            <w:r w:rsidRPr="007B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чтение</w:t>
            </w:r>
          </w:p>
        </w:tc>
        <w:tc>
          <w:tcPr>
            <w:tcW w:w="4538" w:type="dxa"/>
          </w:tcPr>
          <w:p w14:paraId="51CCCC91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550" w:type="dxa"/>
            <w:gridSpan w:val="3"/>
          </w:tcPr>
          <w:p w14:paraId="38D0B683" w14:textId="77777777" w:rsidR="007B422E" w:rsidRPr="007B422E" w:rsidRDefault="007B422E" w:rsidP="008B5D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3/102</w:t>
            </w:r>
          </w:p>
        </w:tc>
      </w:tr>
      <w:tr w:rsidR="007B422E" w:rsidRPr="007B422E" w14:paraId="22AF917F" w14:textId="77777777" w:rsidTr="008B5DD6">
        <w:trPr>
          <w:gridAfter w:val="1"/>
          <w:wAfter w:w="6" w:type="dxa"/>
          <w:trHeight w:val="325"/>
        </w:trPr>
        <w:tc>
          <w:tcPr>
            <w:tcW w:w="2689" w:type="dxa"/>
            <w:vMerge/>
          </w:tcPr>
          <w:p w14:paraId="407DAFC5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3E7CD3FC" w14:textId="2BE35AEC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1550" w:type="dxa"/>
            <w:gridSpan w:val="3"/>
          </w:tcPr>
          <w:p w14:paraId="55DD37B9" w14:textId="77777777" w:rsidR="007B422E" w:rsidRPr="007B422E" w:rsidRDefault="007B422E" w:rsidP="008B5D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7B422E" w:rsidRPr="007B422E" w14:paraId="2C34CD78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</w:tcPr>
          <w:p w14:paraId="446D6E15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4538" w:type="dxa"/>
          </w:tcPr>
          <w:p w14:paraId="3524F744" w14:textId="51BAC108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8B5DD6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И</w:t>
            </w: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ностранный  язык</w:t>
            </w:r>
            <w:proofErr w:type="gramEnd"/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 xml:space="preserve"> (английский)</w:t>
            </w:r>
          </w:p>
        </w:tc>
        <w:tc>
          <w:tcPr>
            <w:tcW w:w="1550" w:type="dxa"/>
            <w:gridSpan w:val="3"/>
          </w:tcPr>
          <w:p w14:paraId="662ECB29" w14:textId="77777777" w:rsidR="007B422E" w:rsidRPr="007B422E" w:rsidRDefault="007B422E" w:rsidP="008B5D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3/102</w:t>
            </w:r>
          </w:p>
        </w:tc>
      </w:tr>
      <w:tr w:rsidR="007B422E" w:rsidRPr="007B422E" w14:paraId="152A902D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 w:val="restart"/>
          </w:tcPr>
          <w:p w14:paraId="00BB4BD1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>Математика и информатика</w:t>
            </w:r>
          </w:p>
        </w:tc>
        <w:tc>
          <w:tcPr>
            <w:tcW w:w="4538" w:type="dxa"/>
          </w:tcPr>
          <w:p w14:paraId="2C582E86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 xml:space="preserve"> </w:t>
            </w:r>
            <w:r w:rsidRPr="007B422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Алгебра</w:t>
            </w:r>
          </w:p>
        </w:tc>
        <w:tc>
          <w:tcPr>
            <w:tcW w:w="1550" w:type="dxa"/>
            <w:gridSpan w:val="3"/>
          </w:tcPr>
          <w:p w14:paraId="4DFD9ADB" w14:textId="77777777" w:rsidR="007B422E" w:rsidRPr="007B422E" w:rsidRDefault="007B422E" w:rsidP="008B5D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3/102</w:t>
            </w:r>
          </w:p>
        </w:tc>
      </w:tr>
      <w:tr w:rsidR="007B422E" w:rsidRPr="007B422E" w14:paraId="2CF48472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/>
          </w:tcPr>
          <w:p w14:paraId="1CE9CA98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500DDE31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Геометрия</w:t>
            </w:r>
          </w:p>
        </w:tc>
        <w:tc>
          <w:tcPr>
            <w:tcW w:w="1550" w:type="dxa"/>
            <w:gridSpan w:val="3"/>
          </w:tcPr>
          <w:p w14:paraId="3F11E7C0" w14:textId="77777777" w:rsidR="007B422E" w:rsidRPr="007B422E" w:rsidRDefault="007B422E" w:rsidP="008B5D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7B422E" w:rsidRPr="007B422E" w14:paraId="5E9738B7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/>
          </w:tcPr>
          <w:p w14:paraId="3B89DF22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3341ED66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 xml:space="preserve">Информатика </w:t>
            </w:r>
          </w:p>
        </w:tc>
        <w:tc>
          <w:tcPr>
            <w:tcW w:w="1550" w:type="dxa"/>
            <w:gridSpan w:val="3"/>
          </w:tcPr>
          <w:p w14:paraId="033D37ED" w14:textId="77777777" w:rsidR="007B422E" w:rsidRPr="007B422E" w:rsidRDefault="007B422E" w:rsidP="008B5D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7B422E" w:rsidRPr="007B422E" w14:paraId="70F3B666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 w:val="restart"/>
          </w:tcPr>
          <w:p w14:paraId="6A67B878" w14:textId="77777777" w:rsidR="007B422E" w:rsidRPr="007B422E" w:rsidRDefault="007B422E" w:rsidP="008B5DD6">
            <w:pPr>
              <w:suppressAutoHyphens/>
              <w:autoSpaceDE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Общественно-научные предметы </w:t>
            </w:r>
          </w:p>
        </w:tc>
        <w:tc>
          <w:tcPr>
            <w:tcW w:w="4538" w:type="dxa"/>
          </w:tcPr>
          <w:p w14:paraId="281CCB55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proofErr w:type="gramStart"/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История  России</w:t>
            </w:r>
            <w:proofErr w:type="gramEnd"/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. Всеобщая история</w:t>
            </w:r>
          </w:p>
        </w:tc>
        <w:tc>
          <w:tcPr>
            <w:tcW w:w="1550" w:type="dxa"/>
            <w:gridSpan w:val="3"/>
          </w:tcPr>
          <w:p w14:paraId="73B13964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7B422E" w:rsidRPr="007B422E" w14:paraId="35D30F9B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/>
          </w:tcPr>
          <w:p w14:paraId="50A957AC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0B953BA0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 xml:space="preserve">Обществознание </w:t>
            </w:r>
          </w:p>
        </w:tc>
        <w:tc>
          <w:tcPr>
            <w:tcW w:w="1550" w:type="dxa"/>
            <w:gridSpan w:val="3"/>
          </w:tcPr>
          <w:p w14:paraId="771D304E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7B422E" w:rsidRPr="007B422E" w14:paraId="7357942B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/>
          </w:tcPr>
          <w:p w14:paraId="7D0A7D1B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166E5FCF" w14:textId="77777777" w:rsidR="007B422E" w:rsidRPr="007B422E" w:rsidRDefault="007B422E" w:rsidP="008B5DD6">
            <w:pPr>
              <w:snapToGrid w:val="0"/>
              <w:spacing w:after="0"/>
              <w:rPr>
                <w:rFonts w:ascii="Times New Roman" w:eastAsia="Times New Roman" w:hAnsi="Times New Roman" w:cs="Times New Roman"/>
                <w:color w:val="0D0D0D"/>
              </w:rPr>
            </w:pPr>
            <w:r w:rsidRPr="007B422E">
              <w:rPr>
                <w:rFonts w:ascii="Times New Roman" w:eastAsia="Times New Roman" w:hAnsi="Times New Roman" w:cs="Times New Roman"/>
                <w:color w:val="0D0D0D"/>
              </w:rPr>
              <w:t>География</w:t>
            </w:r>
          </w:p>
        </w:tc>
        <w:tc>
          <w:tcPr>
            <w:tcW w:w="1550" w:type="dxa"/>
            <w:gridSpan w:val="3"/>
          </w:tcPr>
          <w:p w14:paraId="235E4A5D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7B422E" w:rsidRPr="007B422E" w14:paraId="49DD3225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 w:val="restart"/>
          </w:tcPr>
          <w:p w14:paraId="01DC3348" w14:textId="77777777" w:rsidR="007B422E" w:rsidRPr="007B422E" w:rsidRDefault="007B422E" w:rsidP="008B5DD6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>Естественно-научные предметы</w:t>
            </w:r>
          </w:p>
          <w:p w14:paraId="77A7F5CB" w14:textId="77777777" w:rsidR="007B422E" w:rsidRPr="007B422E" w:rsidRDefault="007B422E" w:rsidP="008B5DD6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14:paraId="2893FACC" w14:textId="048C34FD" w:rsidR="007B422E" w:rsidRPr="007B422E" w:rsidRDefault="007B422E" w:rsidP="008B5DD6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500932C9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Биология </w:t>
            </w:r>
          </w:p>
        </w:tc>
        <w:tc>
          <w:tcPr>
            <w:tcW w:w="1550" w:type="dxa"/>
            <w:gridSpan w:val="3"/>
          </w:tcPr>
          <w:p w14:paraId="0BEE23B9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2/68</w:t>
            </w:r>
          </w:p>
        </w:tc>
      </w:tr>
      <w:tr w:rsidR="007B422E" w:rsidRPr="007B422E" w14:paraId="1BDC37CA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/>
          </w:tcPr>
          <w:p w14:paraId="45D98949" w14:textId="77777777" w:rsidR="007B422E" w:rsidRPr="007B422E" w:rsidRDefault="007B422E" w:rsidP="008B5DD6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4574992D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1550" w:type="dxa"/>
            <w:gridSpan w:val="3"/>
          </w:tcPr>
          <w:p w14:paraId="25251D27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7B422E" w:rsidRPr="007B422E" w14:paraId="6F1A1C76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/>
          </w:tcPr>
          <w:p w14:paraId="6A54F2F5" w14:textId="77777777" w:rsidR="007B422E" w:rsidRPr="007B422E" w:rsidRDefault="007B422E" w:rsidP="008B5DD6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57F99225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 xml:space="preserve">Физика </w:t>
            </w:r>
          </w:p>
        </w:tc>
        <w:tc>
          <w:tcPr>
            <w:tcW w:w="1550" w:type="dxa"/>
            <w:gridSpan w:val="3"/>
          </w:tcPr>
          <w:p w14:paraId="1C6879EC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7B422E" w:rsidRPr="007B422E" w14:paraId="5DB36144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 w:val="restart"/>
          </w:tcPr>
          <w:p w14:paraId="57C2D0E1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>Искусство</w:t>
            </w:r>
          </w:p>
        </w:tc>
        <w:tc>
          <w:tcPr>
            <w:tcW w:w="4538" w:type="dxa"/>
          </w:tcPr>
          <w:p w14:paraId="67D424DF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Музыка</w:t>
            </w:r>
          </w:p>
        </w:tc>
        <w:tc>
          <w:tcPr>
            <w:tcW w:w="1550" w:type="dxa"/>
            <w:gridSpan w:val="3"/>
          </w:tcPr>
          <w:p w14:paraId="509776BF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7B422E" w:rsidRPr="007B422E" w14:paraId="3447967F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/>
          </w:tcPr>
          <w:p w14:paraId="45A74C6A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3E2B48C3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Изобразительное искусство</w:t>
            </w:r>
          </w:p>
        </w:tc>
        <w:tc>
          <w:tcPr>
            <w:tcW w:w="1550" w:type="dxa"/>
            <w:gridSpan w:val="3"/>
          </w:tcPr>
          <w:p w14:paraId="1D933AE8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422E" w:rsidRPr="007B422E" w14:paraId="4737D8F6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 w:val="restart"/>
          </w:tcPr>
          <w:p w14:paraId="3965532A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 xml:space="preserve">Физическая </w:t>
            </w:r>
            <w:proofErr w:type="gramStart"/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 xml:space="preserve">культура </w:t>
            </w:r>
            <w:r w:rsidRPr="007B42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>и</w:t>
            </w:r>
            <w:proofErr w:type="gramEnd"/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 xml:space="preserve"> основы безопасности жизнедеятельности</w:t>
            </w:r>
          </w:p>
        </w:tc>
        <w:tc>
          <w:tcPr>
            <w:tcW w:w="4538" w:type="dxa"/>
          </w:tcPr>
          <w:p w14:paraId="7F34419A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1550" w:type="dxa"/>
            <w:gridSpan w:val="3"/>
          </w:tcPr>
          <w:p w14:paraId="12C5BEDD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7B422E" w:rsidRPr="007B422E" w14:paraId="48A85FCD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  <w:vMerge/>
          </w:tcPr>
          <w:p w14:paraId="448B2371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38" w:type="dxa"/>
          </w:tcPr>
          <w:p w14:paraId="28DB8A3B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1550" w:type="dxa"/>
            <w:gridSpan w:val="3"/>
          </w:tcPr>
          <w:p w14:paraId="0952CDA8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7B422E" w:rsidRPr="007B422E" w14:paraId="4B22A863" w14:textId="77777777" w:rsidTr="008B5DD6">
        <w:trPr>
          <w:gridAfter w:val="1"/>
          <w:wAfter w:w="6" w:type="dxa"/>
          <w:trHeight w:val="57"/>
        </w:trPr>
        <w:tc>
          <w:tcPr>
            <w:tcW w:w="2689" w:type="dxa"/>
          </w:tcPr>
          <w:p w14:paraId="7E701708" w14:textId="77777777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  <w:t>Технология</w:t>
            </w:r>
          </w:p>
        </w:tc>
        <w:tc>
          <w:tcPr>
            <w:tcW w:w="4538" w:type="dxa"/>
          </w:tcPr>
          <w:p w14:paraId="3A94DC3F" w14:textId="43970541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</w:pPr>
            <w:r w:rsidRPr="007B422E">
              <w:rPr>
                <w:rFonts w:ascii="Times New Roman" w:eastAsia="Lucida Sans Unicode" w:hAnsi="Times New Roman" w:cs="Times New Roman"/>
                <w:color w:val="0D0D0D"/>
                <w:kern w:val="1"/>
                <w:sz w:val="24"/>
                <w:szCs w:val="24"/>
                <w:lang w:eastAsia="ar-SA"/>
              </w:rPr>
              <w:t>Технология</w:t>
            </w:r>
          </w:p>
        </w:tc>
        <w:tc>
          <w:tcPr>
            <w:tcW w:w="1550" w:type="dxa"/>
            <w:gridSpan w:val="3"/>
          </w:tcPr>
          <w:p w14:paraId="7BD23AB2" w14:textId="77777777" w:rsidR="007B422E" w:rsidRPr="007B422E" w:rsidRDefault="007B422E" w:rsidP="008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B422E">
              <w:rPr>
                <w:rFonts w:ascii="Times New Roman" w:eastAsia="Times New Roman" w:hAnsi="Times New Roman" w:cs="Times New Roman"/>
                <w:sz w:val="24"/>
                <w:szCs w:val="24"/>
              </w:rPr>
              <w:t>\34</w:t>
            </w:r>
          </w:p>
        </w:tc>
      </w:tr>
      <w:tr w:rsidR="007B422E" w:rsidRPr="007B422E" w14:paraId="3CCAD2FF" w14:textId="77777777" w:rsidTr="008B5DD6">
        <w:trPr>
          <w:trHeight w:val="454"/>
        </w:trPr>
        <w:tc>
          <w:tcPr>
            <w:tcW w:w="7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2C332" w14:textId="12AE3548" w:rsidR="007B422E" w:rsidRP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D0D0D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нагрузка учащегося</w:t>
            </w:r>
          </w:p>
        </w:tc>
        <w:tc>
          <w:tcPr>
            <w:tcW w:w="1550" w:type="dxa"/>
            <w:gridSpan w:val="3"/>
          </w:tcPr>
          <w:p w14:paraId="7E2717D9" w14:textId="77777777" w:rsidR="007B422E" w:rsidRPr="007B422E" w:rsidRDefault="007B422E" w:rsidP="008B5D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42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30\1020</w:t>
            </w:r>
          </w:p>
        </w:tc>
      </w:tr>
      <w:tr w:rsidR="007B422E" w:rsidRPr="007B422E" w14:paraId="7B8E3795" w14:textId="77777777" w:rsidTr="008B5DD6">
        <w:trPr>
          <w:trHeight w:val="454"/>
        </w:trPr>
        <w:tc>
          <w:tcPr>
            <w:tcW w:w="7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1BCF" w14:textId="3BEE0CC4" w:rsidR="007B422E" w:rsidRDefault="007B422E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A7">
              <w:rPr>
                <w:rFonts w:ascii="Times New Roman" w:hAnsi="Times New Roman" w:cs="Times New Roman"/>
                <w:b/>
                <w:bCs/>
              </w:rPr>
              <w:t>Часть, формируемая участниками образовательных отношений</w:t>
            </w:r>
          </w:p>
        </w:tc>
        <w:tc>
          <w:tcPr>
            <w:tcW w:w="1550" w:type="dxa"/>
            <w:gridSpan w:val="3"/>
          </w:tcPr>
          <w:p w14:paraId="16E8C9B1" w14:textId="77777777" w:rsidR="007B422E" w:rsidRPr="007B422E" w:rsidRDefault="007B422E" w:rsidP="008B5D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DD6" w:rsidRPr="007B422E" w14:paraId="329DD0CB" w14:textId="77777777" w:rsidTr="008B5DD6">
        <w:trPr>
          <w:trHeight w:val="321"/>
        </w:trPr>
        <w:tc>
          <w:tcPr>
            <w:tcW w:w="7233" w:type="dxa"/>
            <w:gridSpan w:val="3"/>
          </w:tcPr>
          <w:p w14:paraId="3B0DBEF9" w14:textId="6B70076F" w:rsidR="008B5DD6" w:rsidRPr="008B5DD6" w:rsidRDefault="008B5DD6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DD6">
              <w:rPr>
                <w:rFonts w:ascii="Times New Roman" w:hAnsi="Times New Roman" w:cs="Times New Roman"/>
                <w:sz w:val="24"/>
                <w:szCs w:val="24"/>
              </w:rPr>
              <w:t xml:space="preserve">  Основы правовых знаний</w:t>
            </w:r>
          </w:p>
        </w:tc>
        <w:tc>
          <w:tcPr>
            <w:tcW w:w="1550" w:type="dxa"/>
            <w:gridSpan w:val="3"/>
          </w:tcPr>
          <w:p w14:paraId="196429A1" w14:textId="2201B8CE" w:rsidR="008B5DD6" w:rsidRPr="008B5DD6" w:rsidRDefault="008B5DD6" w:rsidP="008B5D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DD6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ar-SA"/>
              </w:rPr>
              <w:t>1/34</w:t>
            </w:r>
          </w:p>
        </w:tc>
      </w:tr>
      <w:tr w:rsidR="008B5DD6" w:rsidRPr="007B422E" w14:paraId="0F6669EE" w14:textId="77777777" w:rsidTr="008B5DD6">
        <w:trPr>
          <w:trHeight w:val="173"/>
        </w:trPr>
        <w:tc>
          <w:tcPr>
            <w:tcW w:w="7233" w:type="dxa"/>
            <w:gridSpan w:val="3"/>
          </w:tcPr>
          <w:p w14:paraId="48A7C09F" w14:textId="43DA1387" w:rsidR="008B5DD6" w:rsidRPr="008B5DD6" w:rsidRDefault="008B5DD6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DD6">
              <w:rPr>
                <w:rFonts w:ascii="Times New Roman" w:hAnsi="Times New Roman" w:cs="Times New Roman"/>
                <w:sz w:val="24"/>
                <w:szCs w:val="24"/>
              </w:rPr>
              <w:t>«Дизайн одежды»</w:t>
            </w:r>
          </w:p>
        </w:tc>
        <w:tc>
          <w:tcPr>
            <w:tcW w:w="1550" w:type="dxa"/>
            <w:gridSpan w:val="3"/>
          </w:tcPr>
          <w:p w14:paraId="66957996" w14:textId="371B7BB2" w:rsidR="008B5DD6" w:rsidRPr="008B5DD6" w:rsidRDefault="008B5DD6" w:rsidP="008B5D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DD6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ar-SA"/>
              </w:rPr>
              <w:t>1/34</w:t>
            </w:r>
          </w:p>
        </w:tc>
      </w:tr>
      <w:tr w:rsidR="008B5DD6" w:rsidRPr="007B422E" w14:paraId="27B7581B" w14:textId="77777777" w:rsidTr="008B5DD6">
        <w:trPr>
          <w:trHeight w:val="454"/>
        </w:trPr>
        <w:tc>
          <w:tcPr>
            <w:tcW w:w="7233" w:type="dxa"/>
            <w:gridSpan w:val="3"/>
          </w:tcPr>
          <w:p w14:paraId="2919088A" w14:textId="2216BECD" w:rsidR="008B5DD6" w:rsidRPr="008B5DD6" w:rsidRDefault="008B5DD6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DD6">
              <w:rPr>
                <w:rFonts w:ascii="Times New Roman" w:hAnsi="Times New Roman" w:cs="Times New Roman"/>
                <w:sz w:val="24"/>
                <w:szCs w:val="24"/>
              </w:rPr>
              <w:t>Учимся писать грамотно»</w:t>
            </w:r>
          </w:p>
        </w:tc>
        <w:tc>
          <w:tcPr>
            <w:tcW w:w="1550" w:type="dxa"/>
            <w:gridSpan w:val="3"/>
          </w:tcPr>
          <w:p w14:paraId="40696E40" w14:textId="346532BB" w:rsidR="008B5DD6" w:rsidRPr="008B5DD6" w:rsidRDefault="008B5DD6" w:rsidP="008B5D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DD6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ar-SA"/>
              </w:rPr>
              <w:t>1/34</w:t>
            </w:r>
          </w:p>
        </w:tc>
      </w:tr>
      <w:tr w:rsidR="008B5DD6" w:rsidRPr="007B422E" w14:paraId="7DEC8E72" w14:textId="77777777" w:rsidTr="008B5DD6">
        <w:trPr>
          <w:trHeight w:val="620"/>
        </w:trPr>
        <w:tc>
          <w:tcPr>
            <w:tcW w:w="7233" w:type="dxa"/>
            <w:gridSpan w:val="3"/>
          </w:tcPr>
          <w:p w14:paraId="7ED5E0E0" w14:textId="2A990403" w:rsidR="008B5DD6" w:rsidRPr="0023459D" w:rsidRDefault="008B5DD6" w:rsidP="008B5DD6">
            <w:pPr>
              <w:widowControl w:val="0"/>
              <w:suppressLineNumbers/>
              <w:suppressAutoHyphens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объём учебной нагрузки учащегося</w:t>
            </w:r>
          </w:p>
        </w:tc>
        <w:tc>
          <w:tcPr>
            <w:tcW w:w="1550" w:type="dxa"/>
            <w:gridSpan w:val="3"/>
          </w:tcPr>
          <w:p w14:paraId="6E20DDDE" w14:textId="3EC97A53" w:rsidR="008B5DD6" w:rsidRPr="007B422E" w:rsidRDefault="008B5DD6" w:rsidP="008B5D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Lucida Sans Unicode"/>
                <w:b/>
                <w:bCs/>
                <w:kern w:val="1"/>
                <w:lang w:eastAsia="ar-SA"/>
              </w:rPr>
              <w:t>33/1122</w:t>
            </w:r>
          </w:p>
        </w:tc>
      </w:tr>
    </w:tbl>
    <w:p w14:paraId="19763D68" w14:textId="77777777" w:rsidR="00A740AC" w:rsidRDefault="00A740AC"/>
    <w:sectPr w:rsidR="00A740AC" w:rsidSect="008B5DD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5B"/>
    <w:rsid w:val="000B50CC"/>
    <w:rsid w:val="001D735B"/>
    <w:rsid w:val="00276BE1"/>
    <w:rsid w:val="007B422E"/>
    <w:rsid w:val="008B5DD6"/>
    <w:rsid w:val="00A7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24F6"/>
  <w15:chartTrackingRefBased/>
  <w15:docId w15:val="{71D271DB-B998-404E-95BF-0F7C1B4D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2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422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2024-08-15T07:10:00Z</cp:lastPrinted>
  <dcterms:created xsi:type="dcterms:W3CDTF">2023-09-07T12:31:00Z</dcterms:created>
  <dcterms:modified xsi:type="dcterms:W3CDTF">2024-08-15T07:11:00Z</dcterms:modified>
</cp:coreProperties>
</file>